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9A4F" w14:textId="77777777" w:rsidR="00AC3687" w:rsidRDefault="00AC3687" w:rsidP="00AC3687">
      <w:pPr>
        <w:pStyle w:val="Zaglavlje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>Pučko otvoreno učilište Donja Stubica</w:t>
      </w:r>
    </w:p>
    <w:p w14:paraId="7687D03E" w14:textId="77777777" w:rsidR="00AC3687" w:rsidRDefault="00AC3687" w:rsidP="00AC3687">
      <w:pPr>
        <w:pStyle w:val="Zaglavlje"/>
        <w:rPr>
          <w:rFonts w:ascii="Arial" w:hAnsi="Arial" w:cs="Arial"/>
          <w:b/>
          <w:bCs/>
          <w:sz w:val="16"/>
        </w:rPr>
      </w:pPr>
    </w:p>
    <w:p w14:paraId="44143E7A" w14:textId="77777777" w:rsidR="00AC3687" w:rsidRDefault="00AC3687" w:rsidP="00AC3687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Nova ulica 1</w:t>
      </w:r>
    </w:p>
    <w:p w14:paraId="57AD9DBE" w14:textId="77777777" w:rsidR="00AC3687" w:rsidRDefault="00AC3687" w:rsidP="00AC3687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49240 DONJA STUBICA</w:t>
      </w:r>
    </w:p>
    <w:p w14:paraId="3A89708B" w14:textId="77777777" w:rsidR="00AC3687" w:rsidRDefault="00AC3687" w:rsidP="00AC3687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Tel. / Fax. 049 / 286 – 133 </w:t>
      </w:r>
    </w:p>
    <w:p w14:paraId="45AF5B43" w14:textId="77777777" w:rsidR="00AC3687" w:rsidRDefault="00AC3687" w:rsidP="00AC3687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www.pou-stubica.hr</w:t>
      </w:r>
    </w:p>
    <w:p w14:paraId="0CB45F2D" w14:textId="5B614077" w:rsidR="001838C0" w:rsidRPr="005728B5" w:rsidRDefault="001838C0">
      <w:pPr>
        <w:rPr>
          <w:rFonts w:ascii="Times New Roman" w:hAnsi="Times New Roman" w:cs="Times New Roman"/>
        </w:rPr>
      </w:pPr>
    </w:p>
    <w:p w14:paraId="3CF2ECBF" w14:textId="7755730B" w:rsidR="00AC3687" w:rsidRPr="005728B5" w:rsidRDefault="00AC3687" w:rsidP="005728B5">
      <w:pPr>
        <w:spacing w:after="0" w:line="240" w:lineRule="auto"/>
        <w:rPr>
          <w:rFonts w:ascii="Times New Roman" w:hAnsi="Times New Roman" w:cs="Times New Roman"/>
        </w:rPr>
      </w:pPr>
      <w:r w:rsidRPr="005728B5">
        <w:rPr>
          <w:rFonts w:ascii="Times New Roman" w:hAnsi="Times New Roman" w:cs="Times New Roman"/>
        </w:rPr>
        <w:t>Klasa: 110-01/2</w:t>
      </w:r>
      <w:r w:rsidR="00BC0F81">
        <w:rPr>
          <w:rFonts w:ascii="Times New Roman" w:hAnsi="Times New Roman" w:cs="Times New Roman"/>
        </w:rPr>
        <w:t>5</w:t>
      </w:r>
      <w:r w:rsidRPr="005728B5">
        <w:rPr>
          <w:rFonts w:ascii="Times New Roman" w:hAnsi="Times New Roman" w:cs="Times New Roman"/>
        </w:rPr>
        <w:t>-01/01</w:t>
      </w:r>
    </w:p>
    <w:p w14:paraId="71C6CF33" w14:textId="551590DA" w:rsidR="00AC3687" w:rsidRPr="005728B5" w:rsidRDefault="00AC3687" w:rsidP="005728B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728B5">
        <w:rPr>
          <w:rFonts w:ascii="Times New Roman" w:hAnsi="Times New Roman" w:cs="Times New Roman"/>
        </w:rPr>
        <w:t>Urbroj</w:t>
      </w:r>
      <w:proofErr w:type="spellEnd"/>
      <w:r w:rsidRPr="005728B5">
        <w:rPr>
          <w:rFonts w:ascii="Times New Roman" w:hAnsi="Times New Roman" w:cs="Times New Roman"/>
        </w:rPr>
        <w:t>: 2113-02-2</w:t>
      </w:r>
      <w:r w:rsidR="00BC0F81">
        <w:rPr>
          <w:rFonts w:ascii="Times New Roman" w:hAnsi="Times New Roman" w:cs="Times New Roman"/>
        </w:rPr>
        <w:t>5</w:t>
      </w:r>
      <w:r w:rsidRPr="005728B5">
        <w:rPr>
          <w:rFonts w:ascii="Times New Roman" w:hAnsi="Times New Roman" w:cs="Times New Roman"/>
        </w:rPr>
        <w:t>-0</w:t>
      </w:r>
      <w:r w:rsidR="00BC0F81">
        <w:rPr>
          <w:rFonts w:ascii="Times New Roman" w:hAnsi="Times New Roman" w:cs="Times New Roman"/>
        </w:rPr>
        <w:t>5</w:t>
      </w:r>
    </w:p>
    <w:p w14:paraId="4D2DBB3B" w14:textId="642C3C1B" w:rsidR="00AC3687" w:rsidRPr="005728B5" w:rsidRDefault="00AC3687" w:rsidP="005728B5">
      <w:pPr>
        <w:spacing w:after="0" w:line="240" w:lineRule="auto"/>
        <w:rPr>
          <w:rFonts w:ascii="Times New Roman" w:hAnsi="Times New Roman" w:cs="Times New Roman"/>
        </w:rPr>
      </w:pPr>
      <w:r w:rsidRPr="005728B5">
        <w:rPr>
          <w:rFonts w:ascii="Times New Roman" w:hAnsi="Times New Roman" w:cs="Times New Roman"/>
        </w:rPr>
        <w:t>Donja Stubica, 22.12.202</w:t>
      </w:r>
      <w:r w:rsidR="00BC0F81">
        <w:rPr>
          <w:rFonts w:ascii="Times New Roman" w:hAnsi="Times New Roman" w:cs="Times New Roman"/>
        </w:rPr>
        <w:t>5</w:t>
      </w:r>
      <w:r w:rsidRPr="005728B5">
        <w:rPr>
          <w:rFonts w:ascii="Times New Roman" w:hAnsi="Times New Roman" w:cs="Times New Roman"/>
        </w:rPr>
        <w:t>.</w:t>
      </w:r>
    </w:p>
    <w:p w14:paraId="2174817F" w14:textId="0D98ACC6" w:rsidR="00AC3687" w:rsidRPr="005728B5" w:rsidRDefault="00AC3687">
      <w:pPr>
        <w:rPr>
          <w:rFonts w:ascii="Times New Roman" w:hAnsi="Times New Roman" w:cs="Times New Roman"/>
        </w:rPr>
      </w:pPr>
    </w:p>
    <w:p w14:paraId="3528CDEB" w14:textId="4CA7308B" w:rsidR="00AC3687" w:rsidRPr="005728B5" w:rsidRDefault="00AC3687" w:rsidP="005728B5">
      <w:pPr>
        <w:jc w:val="both"/>
        <w:rPr>
          <w:rFonts w:ascii="Times New Roman" w:hAnsi="Times New Roman" w:cs="Times New Roman"/>
          <w:sz w:val="24"/>
          <w:szCs w:val="24"/>
        </w:rPr>
      </w:pPr>
      <w:r w:rsidRPr="005728B5">
        <w:rPr>
          <w:rFonts w:ascii="Times New Roman" w:hAnsi="Times New Roman" w:cs="Times New Roman"/>
          <w:sz w:val="24"/>
          <w:szCs w:val="24"/>
        </w:rPr>
        <w:t>Sukladno odredbi članka 10. stavka 1. točke 10.  Zakona o pravu na pristup informacijama (NN br. 25/13, 85/15</w:t>
      </w:r>
      <w:r w:rsidR="00BC0F81">
        <w:rPr>
          <w:rFonts w:ascii="Times New Roman" w:hAnsi="Times New Roman" w:cs="Times New Roman"/>
          <w:sz w:val="24"/>
          <w:szCs w:val="24"/>
        </w:rPr>
        <w:t>, 69/22</w:t>
      </w:r>
      <w:r w:rsidRPr="005728B5">
        <w:rPr>
          <w:rFonts w:ascii="Times New Roman" w:hAnsi="Times New Roman" w:cs="Times New Roman"/>
          <w:sz w:val="24"/>
          <w:szCs w:val="24"/>
        </w:rPr>
        <w:t>) Pučko otvoreno učilište Donja Stubica objavljuje</w:t>
      </w:r>
    </w:p>
    <w:p w14:paraId="05F6E6A4" w14:textId="6BFAC385" w:rsidR="00AC3687" w:rsidRPr="005728B5" w:rsidRDefault="00AC3687" w:rsidP="005728B5">
      <w:pPr>
        <w:jc w:val="both"/>
        <w:rPr>
          <w:rFonts w:ascii="Times New Roman" w:hAnsi="Times New Roman" w:cs="Times New Roman"/>
        </w:rPr>
      </w:pPr>
    </w:p>
    <w:p w14:paraId="0E2BAA06" w14:textId="7E8E4660" w:rsidR="00AC3687" w:rsidRPr="005728B5" w:rsidRDefault="00AC3687" w:rsidP="005728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8B5">
        <w:rPr>
          <w:rFonts w:ascii="Times New Roman" w:hAnsi="Times New Roman" w:cs="Times New Roman"/>
          <w:b/>
          <w:bCs/>
          <w:sz w:val="24"/>
          <w:szCs w:val="24"/>
        </w:rPr>
        <w:t>OBAVIJEST O ISHODU JAVNOG NATJEČAJA ZA IMENOVANJE RAVNATELJA/ICE PUČKOG OTVORENOG UČILIŠTA DONJA STUBICA</w:t>
      </w:r>
    </w:p>
    <w:p w14:paraId="332EBF2C" w14:textId="2368BCD9" w:rsidR="00AC3687" w:rsidRPr="005728B5" w:rsidRDefault="00AC3687" w:rsidP="005728B5">
      <w:pPr>
        <w:jc w:val="both"/>
        <w:rPr>
          <w:rFonts w:ascii="Times New Roman" w:hAnsi="Times New Roman" w:cs="Times New Roman"/>
        </w:rPr>
      </w:pPr>
    </w:p>
    <w:p w14:paraId="04219DB6" w14:textId="44FE33C4" w:rsidR="00AC3687" w:rsidRPr="005728B5" w:rsidRDefault="00AC3687" w:rsidP="005728B5">
      <w:pPr>
        <w:jc w:val="both"/>
        <w:rPr>
          <w:rFonts w:ascii="Times New Roman" w:hAnsi="Times New Roman" w:cs="Times New Roman"/>
          <w:sz w:val="24"/>
          <w:szCs w:val="24"/>
        </w:rPr>
      </w:pPr>
      <w:r w:rsidRPr="005728B5">
        <w:rPr>
          <w:rFonts w:ascii="Times New Roman" w:hAnsi="Times New Roman" w:cs="Times New Roman"/>
          <w:sz w:val="24"/>
          <w:szCs w:val="24"/>
        </w:rPr>
        <w:t>Temeljem provedenog javnog natječaja o imenovanju ravnatelja/</w:t>
      </w:r>
      <w:proofErr w:type="spellStart"/>
      <w:r w:rsidRPr="005728B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5728B5">
        <w:rPr>
          <w:rFonts w:ascii="Times New Roman" w:hAnsi="Times New Roman" w:cs="Times New Roman"/>
          <w:sz w:val="24"/>
          <w:szCs w:val="24"/>
        </w:rPr>
        <w:t xml:space="preserve"> Pučkog otvorenog učilišta Donja Stubica objavljenog u Narodnim novinama </w:t>
      </w:r>
      <w:r w:rsidR="00BC0F81">
        <w:rPr>
          <w:rFonts w:ascii="Times New Roman" w:hAnsi="Times New Roman" w:cs="Times New Roman"/>
          <w:sz w:val="24"/>
          <w:szCs w:val="24"/>
        </w:rPr>
        <w:t>10. 10. 2025.</w:t>
      </w:r>
      <w:r w:rsidRPr="005728B5">
        <w:rPr>
          <w:rFonts w:ascii="Times New Roman" w:hAnsi="Times New Roman" w:cs="Times New Roman"/>
          <w:sz w:val="24"/>
          <w:szCs w:val="24"/>
        </w:rPr>
        <w:t xml:space="preserve">, Gradsko vijeće Grada Donja Stubica donijelo je </w:t>
      </w:r>
      <w:r w:rsidR="00BC0F81">
        <w:rPr>
          <w:rFonts w:ascii="Times New Roman" w:hAnsi="Times New Roman" w:cs="Times New Roman"/>
          <w:sz w:val="24"/>
          <w:szCs w:val="24"/>
        </w:rPr>
        <w:t>Odluku</w:t>
      </w:r>
      <w:r w:rsidRPr="005728B5">
        <w:rPr>
          <w:rFonts w:ascii="Times New Roman" w:hAnsi="Times New Roman" w:cs="Times New Roman"/>
          <w:sz w:val="24"/>
          <w:szCs w:val="24"/>
        </w:rPr>
        <w:t xml:space="preserve"> o imenovanju Manuele </w:t>
      </w:r>
      <w:proofErr w:type="spellStart"/>
      <w:r w:rsidRPr="005728B5">
        <w:rPr>
          <w:rFonts w:ascii="Times New Roman" w:hAnsi="Times New Roman" w:cs="Times New Roman"/>
          <w:sz w:val="24"/>
          <w:szCs w:val="24"/>
        </w:rPr>
        <w:t>Frinčić</w:t>
      </w:r>
      <w:proofErr w:type="spellEnd"/>
      <w:r w:rsidRPr="005728B5">
        <w:rPr>
          <w:rFonts w:ascii="Times New Roman" w:hAnsi="Times New Roman" w:cs="Times New Roman"/>
          <w:sz w:val="24"/>
          <w:szCs w:val="24"/>
        </w:rPr>
        <w:t xml:space="preserve"> za  ravnateljicu Pučkog otvorenog učilišta Donja Stubica na vrijeme od 4 godine počevši od 01.01.202</w:t>
      </w:r>
      <w:r w:rsidR="00BC0F81">
        <w:rPr>
          <w:rFonts w:ascii="Times New Roman" w:hAnsi="Times New Roman" w:cs="Times New Roman"/>
          <w:sz w:val="24"/>
          <w:szCs w:val="24"/>
        </w:rPr>
        <w:t>6</w:t>
      </w:r>
      <w:r w:rsidRPr="005728B5">
        <w:rPr>
          <w:rFonts w:ascii="Times New Roman" w:hAnsi="Times New Roman" w:cs="Times New Roman"/>
          <w:sz w:val="24"/>
          <w:szCs w:val="24"/>
        </w:rPr>
        <w:t>.</w:t>
      </w:r>
    </w:p>
    <w:sectPr w:rsidR="00AC3687" w:rsidRPr="0057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87"/>
    <w:rsid w:val="001838C0"/>
    <w:rsid w:val="005728B5"/>
    <w:rsid w:val="00AC3687"/>
    <w:rsid w:val="00BC0F81"/>
    <w:rsid w:val="00E154D9"/>
    <w:rsid w:val="00F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CBCA"/>
  <w15:chartTrackingRefBased/>
  <w15:docId w15:val="{AEF9F93F-EEBB-47F8-89EC-54E25887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AC36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AC368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Mokrovčak</dc:creator>
  <cp:keywords/>
  <dc:description/>
  <cp:lastModifiedBy>Vesna</cp:lastModifiedBy>
  <cp:revision>2</cp:revision>
  <cp:lastPrinted>2021-12-27T08:02:00Z</cp:lastPrinted>
  <dcterms:created xsi:type="dcterms:W3CDTF">2025-12-22T12:31:00Z</dcterms:created>
  <dcterms:modified xsi:type="dcterms:W3CDTF">2025-12-22T12:31:00Z</dcterms:modified>
</cp:coreProperties>
</file>