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01BC" w14:textId="77777777" w:rsidR="00C9445B" w:rsidRPr="00B94196" w:rsidRDefault="00C9445B" w:rsidP="00C9445B">
      <w:pPr>
        <w:pStyle w:val="Zaglavlje"/>
        <w:rPr>
          <w:rFonts w:asciiTheme="majorHAnsi" w:hAnsiTheme="majorHAnsi" w:cstheme="majorHAnsi"/>
          <w:b/>
          <w:bCs/>
          <w:sz w:val="44"/>
        </w:rPr>
      </w:pPr>
      <w:r w:rsidRPr="00B94196">
        <w:rPr>
          <w:rFonts w:asciiTheme="majorHAnsi" w:hAnsiTheme="majorHAnsi" w:cstheme="majorHAnsi"/>
          <w:b/>
          <w:bCs/>
          <w:sz w:val="44"/>
        </w:rPr>
        <w:t>Pučko otvoreno učilište Donja Stubica</w:t>
      </w:r>
    </w:p>
    <w:p w14:paraId="48A14457" w14:textId="77777777" w:rsidR="00C9445B" w:rsidRPr="00B94196" w:rsidRDefault="00C9445B" w:rsidP="00C9445B">
      <w:pPr>
        <w:pStyle w:val="Zaglavlje"/>
        <w:rPr>
          <w:rFonts w:asciiTheme="majorHAnsi" w:hAnsiTheme="majorHAnsi" w:cstheme="majorHAnsi"/>
          <w:b/>
          <w:bCs/>
          <w:sz w:val="16"/>
        </w:rPr>
      </w:pPr>
    </w:p>
    <w:p w14:paraId="1DCD394B" w14:textId="77777777" w:rsidR="00C9445B" w:rsidRPr="00B94196" w:rsidRDefault="00C9445B" w:rsidP="00C9445B">
      <w:pPr>
        <w:pStyle w:val="Zaglavlje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Nova ulica 1</w:t>
      </w:r>
    </w:p>
    <w:p w14:paraId="651BC018" w14:textId="77777777" w:rsidR="00C9445B" w:rsidRPr="00B94196" w:rsidRDefault="00C9445B" w:rsidP="00C9445B">
      <w:pPr>
        <w:pStyle w:val="Zaglavlje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49240 DONJA STUBICA</w:t>
      </w:r>
    </w:p>
    <w:p w14:paraId="74A54E5A" w14:textId="224401C6" w:rsidR="00C9445B" w:rsidRPr="00B94196" w:rsidRDefault="00C9445B" w:rsidP="00C9445B">
      <w:pPr>
        <w:pStyle w:val="Zaglavlje"/>
        <w:pBdr>
          <w:bottom w:val="dashDotStroked" w:sz="24" w:space="1" w:color="auto"/>
        </w:pBdr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Tel. / Fax. 049 / 286 – 133 </w:t>
      </w:r>
    </w:p>
    <w:p w14:paraId="2604D270" w14:textId="61C282BE" w:rsidR="00C9445B" w:rsidRPr="00B94196" w:rsidRDefault="00C9445B" w:rsidP="00C9445B">
      <w:pPr>
        <w:pStyle w:val="Zaglavlje"/>
        <w:pBdr>
          <w:bottom w:val="dashDotStroked" w:sz="24" w:space="1" w:color="auto"/>
        </w:pBdr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www.pou-stubica.hr</w:t>
      </w:r>
    </w:p>
    <w:p w14:paraId="7E1E9237" w14:textId="75DC52BF" w:rsidR="00C9445B" w:rsidRPr="00B94196" w:rsidRDefault="00C9445B" w:rsidP="00C9445B">
      <w:pPr>
        <w:rPr>
          <w:rFonts w:asciiTheme="majorHAnsi" w:hAnsiTheme="majorHAnsi" w:cstheme="majorHAnsi"/>
        </w:rPr>
      </w:pPr>
    </w:p>
    <w:p w14:paraId="205F5283" w14:textId="1CB1A460" w:rsidR="00C9445B" w:rsidRPr="00B94196" w:rsidRDefault="00C9445B" w:rsidP="00C9445B">
      <w:pPr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Klasa:</w:t>
      </w:r>
      <w:r w:rsidR="00340C2F" w:rsidRPr="00B94196">
        <w:rPr>
          <w:rFonts w:asciiTheme="majorHAnsi" w:hAnsiTheme="majorHAnsi" w:cstheme="majorHAnsi"/>
        </w:rPr>
        <w:t xml:space="preserve"> 40</w:t>
      </w:r>
      <w:r w:rsidR="00D21404" w:rsidRPr="00B94196">
        <w:rPr>
          <w:rFonts w:asciiTheme="majorHAnsi" w:hAnsiTheme="majorHAnsi" w:cstheme="majorHAnsi"/>
        </w:rPr>
        <w:t>1</w:t>
      </w:r>
      <w:r w:rsidR="00340C2F" w:rsidRPr="00B94196">
        <w:rPr>
          <w:rFonts w:asciiTheme="majorHAnsi" w:hAnsiTheme="majorHAnsi" w:cstheme="majorHAnsi"/>
        </w:rPr>
        <w:t>-0</w:t>
      </w:r>
      <w:r w:rsidR="00D21404" w:rsidRPr="00B94196">
        <w:rPr>
          <w:rFonts w:asciiTheme="majorHAnsi" w:hAnsiTheme="majorHAnsi" w:cstheme="majorHAnsi"/>
        </w:rPr>
        <w:t>1</w:t>
      </w:r>
      <w:r w:rsidR="00340C2F" w:rsidRPr="00B94196">
        <w:rPr>
          <w:rFonts w:asciiTheme="majorHAnsi" w:hAnsiTheme="majorHAnsi" w:cstheme="majorHAnsi"/>
        </w:rPr>
        <w:t>/2</w:t>
      </w:r>
      <w:r w:rsidR="00CB2687">
        <w:rPr>
          <w:rFonts w:asciiTheme="majorHAnsi" w:hAnsiTheme="majorHAnsi" w:cstheme="majorHAnsi"/>
        </w:rPr>
        <w:t>6</w:t>
      </w:r>
      <w:r w:rsidR="00340C2F" w:rsidRPr="00B94196">
        <w:rPr>
          <w:rFonts w:asciiTheme="majorHAnsi" w:hAnsiTheme="majorHAnsi" w:cstheme="majorHAnsi"/>
        </w:rPr>
        <w:t>-01/0</w:t>
      </w:r>
      <w:r w:rsidR="0068007C" w:rsidRPr="00B94196">
        <w:rPr>
          <w:rFonts w:asciiTheme="majorHAnsi" w:hAnsiTheme="majorHAnsi" w:cstheme="majorHAnsi"/>
        </w:rPr>
        <w:t>1</w:t>
      </w:r>
    </w:p>
    <w:p w14:paraId="44F38753" w14:textId="03B48582" w:rsidR="00C9445B" w:rsidRPr="00B94196" w:rsidRDefault="00C9445B" w:rsidP="00C9445B">
      <w:pPr>
        <w:rPr>
          <w:rFonts w:asciiTheme="majorHAnsi" w:hAnsiTheme="majorHAnsi" w:cstheme="majorHAnsi"/>
        </w:rPr>
      </w:pPr>
      <w:proofErr w:type="spellStart"/>
      <w:r w:rsidRPr="00B94196">
        <w:rPr>
          <w:rFonts w:asciiTheme="majorHAnsi" w:hAnsiTheme="majorHAnsi" w:cstheme="majorHAnsi"/>
        </w:rPr>
        <w:t>Urbroj</w:t>
      </w:r>
      <w:proofErr w:type="spellEnd"/>
      <w:r w:rsidRPr="00B94196">
        <w:rPr>
          <w:rFonts w:asciiTheme="majorHAnsi" w:hAnsiTheme="majorHAnsi" w:cstheme="majorHAnsi"/>
        </w:rPr>
        <w:t>:</w:t>
      </w:r>
      <w:r w:rsidR="00340C2F" w:rsidRPr="00B94196">
        <w:rPr>
          <w:rFonts w:asciiTheme="majorHAnsi" w:hAnsiTheme="majorHAnsi" w:cstheme="majorHAnsi"/>
        </w:rPr>
        <w:t xml:space="preserve"> 2113-02-2</w:t>
      </w:r>
      <w:r w:rsidR="00CB2687">
        <w:rPr>
          <w:rFonts w:asciiTheme="majorHAnsi" w:hAnsiTheme="majorHAnsi" w:cstheme="majorHAnsi"/>
        </w:rPr>
        <w:t>6</w:t>
      </w:r>
      <w:r w:rsidR="00340C2F" w:rsidRPr="00B94196">
        <w:rPr>
          <w:rFonts w:asciiTheme="majorHAnsi" w:hAnsiTheme="majorHAnsi" w:cstheme="majorHAnsi"/>
        </w:rPr>
        <w:t>-</w:t>
      </w:r>
      <w:r w:rsidR="00D21404" w:rsidRPr="00B94196">
        <w:rPr>
          <w:rFonts w:asciiTheme="majorHAnsi" w:hAnsiTheme="majorHAnsi" w:cstheme="majorHAnsi"/>
        </w:rPr>
        <w:t>0</w:t>
      </w:r>
      <w:r w:rsidR="0068007C" w:rsidRPr="00B94196">
        <w:rPr>
          <w:rFonts w:asciiTheme="majorHAnsi" w:hAnsiTheme="majorHAnsi" w:cstheme="majorHAnsi"/>
        </w:rPr>
        <w:t>6</w:t>
      </w:r>
    </w:p>
    <w:p w14:paraId="48E4FC69" w14:textId="194BAA68" w:rsidR="00C9445B" w:rsidRPr="00B94196" w:rsidRDefault="00C9445B" w:rsidP="00C9445B">
      <w:pPr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Donja Stubica, </w:t>
      </w:r>
      <w:r w:rsidR="006A3929" w:rsidRPr="00B94196">
        <w:rPr>
          <w:rFonts w:asciiTheme="majorHAnsi" w:hAnsiTheme="majorHAnsi" w:cstheme="majorHAnsi"/>
        </w:rPr>
        <w:t>1</w:t>
      </w:r>
      <w:r w:rsidR="00CB2687">
        <w:rPr>
          <w:rFonts w:asciiTheme="majorHAnsi" w:hAnsiTheme="majorHAnsi" w:cstheme="majorHAnsi"/>
        </w:rPr>
        <w:t>3</w:t>
      </w:r>
      <w:r w:rsidR="00340C2F" w:rsidRPr="00B94196">
        <w:rPr>
          <w:rFonts w:asciiTheme="majorHAnsi" w:hAnsiTheme="majorHAnsi" w:cstheme="majorHAnsi"/>
        </w:rPr>
        <w:t xml:space="preserve">. </w:t>
      </w:r>
      <w:r w:rsidR="00976461" w:rsidRPr="00B94196">
        <w:rPr>
          <w:rFonts w:asciiTheme="majorHAnsi" w:hAnsiTheme="majorHAnsi" w:cstheme="majorHAnsi"/>
        </w:rPr>
        <w:t>0</w:t>
      </w:r>
      <w:r w:rsidR="006A3929" w:rsidRPr="00B94196">
        <w:rPr>
          <w:rFonts w:asciiTheme="majorHAnsi" w:hAnsiTheme="majorHAnsi" w:cstheme="majorHAnsi"/>
        </w:rPr>
        <w:t>7</w:t>
      </w:r>
      <w:r w:rsidR="00340C2F" w:rsidRPr="00B94196">
        <w:rPr>
          <w:rFonts w:asciiTheme="majorHAnsi" w:hAnsiTheme="majorHAnsi" w:cstheme="majorHAnsi"/>
        </w:rPr>
        <w:t xml:space="preserve">. </w:t>
      </w:r>
      <w:r w:rsidRPr="00B94196">
        <w:rPr>
          <w:rFonts w:asciiTheme="majorHAnsi" w:hAnsiTheme="majorHAnsi" w:cstheme="majorHAnsi"/>
        </w:rPr>
        <w:t>202</w:t>
      </w:r>
      <w:r w:rsidR="00CB2687">
        <w:rPr>
          <w:rFonts w:asciiTheme="majorHAnsi" w:hAnsiTheme="majorHAnsi" w:cstheme="majorHAnsi"/>
        </w:rPr>
        <w:t>6</w:t>
      </w:r>
      <w:r w:rsidRPr="00B94196">
        <w:rPr>
          <w:rFonts w:asciiTheme="majorHAnsi" w:hAnsiTheme="majorHAnsi" w:cstheme="majorHAnsi"/>
        </w:rPr>
        <w:t xml:space="preserve">. </w:t>
      </w:r>
    </w:p>
    <w:p w14:paraId="5DC6FFBA" w14:textId="364D736A" w:rsidR="00C9445B" w:rsidRPr="00B94196" w:rsidRDefault="00C9445B" w:rsidP="00C9445B">
      <w:pPr>
        <w:rPr>
          <w:rFonts w:asciiTheme="majorHAnsi" w:hAnsiTheme="majorHAnsi" w:cstheme="majorHAnsi"/>
        </w:rPr>
      </w:pPr>
    </w:p>
    <w:p w14:paraId="5451721D" w14:textId="53939CBF" w:rsidR="00C9445B" w:rsidRPr="00B94196" w:rsidRDefault="00C9445B" w:rsidP="00C9445B">
      <w:pPr>
        <w:rPr>
          <w:rFonts w:asciiTheme="majorHAnsi" w:hAnsiTheme="majorHAnsi" w:cstheme="majorHAnsi"/>
        </w:rPr>
      </w:pPr>
    </w:p>
    <w:p w14:paraId="60F13FE6" w14:textId="222D45B4" w:rsidR="00C9445B" w:rsidRPr="00B94196" w:rsidRDefault="00C9445B" w:rsidP="00C9445B">
      <w:pPr>
        <w:rPr>
          <w:rFonts w:asciiTheme="majorHAnsi" w:hAnsiTheme="majorHAnsi" w:cstheme="majorHAnsi"/>
        </w:rPr>
      </w:pPr>
    </w:p>
    <w:p w14:paraId="02F4458D" w14:textId="77777777" w:rsidR="00832A39" w:rsidRPr="00B94196" w:rsidRDefault="000074BC" w:rsidP="000074BC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B94196">
        <w:rPr>
          <w:rFonts w:asciiTheme="majorHAnsi" w:hAnsiTheme="majorHAnsi" w:cstheme="majorHAnsi"/>
          <w:b/>
          <w:bCs/>
          <w:sz w:val="32"/>
          <w:szCs w:val="32"/>
        </w:rPr>
        <w:t>BILJEŠKE UZ IZVRŠENJE FINANCIJSKOG PLANA ZA RAZDOBLJE OD</w:t>
      </w:r>
    </w:p>
    <w:p w14:paraId="0F1DF996" w14:textId="7DC20660" w:rsidR="000074BC" w:rsidRPr="00B94196" w:rsidRDefault="000074BC" w:rsidP="000074BC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B94196">
        <w:rPr>
          <w:rFonts w:asciiTheme="majorHAnsi" w:hAnsiTheme="majorHAnsi" w:cstheme="majorHAnsi"/>
          <w:b/>
          <w:bCs/>
          <w:sz w:val="32"/>
          <w:szCs w:val="32"/>
        </w:rPr>
        <w:t xml:space="preserve"> 01. 01.</w:t>
      </w:r>
      <w:r w:rsidR="0034272E" w:rsidRPr="00B94196">
        <w:rPr>
          <w:rFonts w:asciiTheme="majorHAnsi" w:hAnsiTheme="majorHAnsi" w:cstheme="majorHAnsi"/>
          <w:b/>
          <w:bCs/>
          <w:sz w:val="32"/>
          <w:szCs w:val="32"/>
        </w:rPr>
        <w:t xml:space="preserve"> 202</w:t>
      </w:r>
      <w:r w:rsidR="00CB2687">
        <w:rPr>
          <w:rFonts w:asciiTheme="majorHAnsi" w:hAnsiTheme="majorHAnsi" w:cstheme="majorHAnsi"/>
          <w:b/>
          <w:bCs/>
          <w:sz w:val="32"/>
          <w:szCs w:val="32"/>
        </w:rPr>
        <w:t>6</w:t>
      </w:r>
      <w:r w:rsidR="0034272E" w:rsidRPr="00B94196">
        <w:rPr>
          <w:rFonts w:asciiTheme="majorHAnsi" w:hAnsiTheme="majorHAnsi" w:cstheme="majorHAnsi"/>
          <w:b/>
          <w:bCs/>
          <w:sz w:val="32"/>
          <w:szCs w:val="32"/>
        </w:rPr>
        <w:t>.</w:t>
      </w:r>
      <w:r w:rsidRPr="00B94196">
        <w:rPr>
          <w:rFonts w:asciiTheme="majorHAnsi" w:hAnsiTheme="majorHAnsi" w:cstheme="majorHAnsi"/>
          <w:b/>
          <w:bCs/>
          <w:sz w:val="32"/>
          <w:szCs w:val="32"/>
        </w:rPr>
        <w:t xml:space="preserve"> – 3</w:t>
      </w:r>
      <w:r w:rsidR="006A3929" w:rsidRPr="00B94196">
        <w:rPr>
          <w:rFonts w:asciiTheme="majorHAnsi" w:hAnsiTheme="majorHAnsi" w:cstheme="majorHAnsi"/>
          <w:b/>
          <w:bCs/>
          <w:sz w:val="32"/>
          <w:szCs w:val="32"/>
        </w:rPr>
        <w:t>0</w:t>
      </w:r>
      <w:r w:rsidRPr="00B94196">
        <w:rPr>
          <w:rFonts w:asciiTheme="majorHAnsi" w:hAnsiTheme="majorHAnsi" w:cstheme="majorHAnsi"/>
          <w:b/>
          <w:bCs/>
          <w:sz w:val="32"/>
          <w:szCs w:val="32"/>
        </w:rPr>
        <w:t xml:space="preserve">. </w:t>
      </w:r>
      <w:r w:rsidR="006A3929" w:rsidRPr="00B94196">
        <w:rPr>
          <w:rFonts w:asciiTheme="majorHAnsi" w:hAnsiTheme="majorHAnsi" w:cstheme="majorHAnsi"/>
          <w:b/>
          <w:bCs/>
          <w:sz w:val="32"/>
          <w:szCs w:val="32"/>
        </w:rPr>
        <w:t>06</w:t>
      </w:r>
      <w:r w:rsidRPr="00B94196">
        <w:rPr>
          <w:rFonts w:asciiTheme="majorHAnsi" w:hAnsiTheme="majorHAnsi" w:cstheme="majorHAnsi"/>
          <w:b/>
          <w:bCs/>
          <w:sz w:val="32"/>
          <w:szCs w:val="32"/>
        </w:rPr>
        <w:t>. 202</w:t>
      </w:r>
      <w:r w:rsidR="00CB2687">
        <w:rPr>
          <w:rFonts w:asciiTheme="majorHAnsi" w:hAnsiTheme="majorHAnsi" w:cstheme="majorHAnsi"/>
          <w:b/>
          <w:bCs/>
          <w:sz w:val="32"/>
          <w:szCs w:val="32"/>
        </w:rPr>
        <w:t>6</w:t>
      </w:r>
      <w:r w:rsidRPr="00B94196">
        <w:rPr>
          <w:rFonts w:asciiTheme="majorHAnsi" w:hAnsiTheme="majorHAnsi" w:cstheme="majorHAnsi"/>
          <w:b/>
          <w:bCs/>
          <w:sz w:val="32"/>
          <w:szCs w:val="32"/>
        </w:rPr>
        <w:t>.</w:t>
      </w:r>
    </w:p>
    <w:p w14:paraId="67B97C58" w14:textId="797171A7" w:rsidR="00D8671C" w:rsidRPr="00B94196" w:rsidRDefault="00D8671C" w:rsidP="00833D4D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65C3D89" w14:textId="77777777" w:rsidR="00EE4F1C" w:rsidRPr="00B94196" w:rsidRDefault="00EE4F1C" w:rsidP="00EE4F1C">
      <w:pPr>
        <w:numPr>
          <w:ilvl w:val="1"/>
          <w:numId w:val="16"/>
        </w:numPr>
        <w:tabs>
          <w:tab w:val="left" w:pos="57"/>
          <w:tab w:val="left" w:pos="1197"/>
        </w:tabs>
        <w:jc w:val="both"/>
        <w:rPr>
          <w:rFonts w:asciiTheme="majorHAnsi" w:hAnsiTheme="majorHAnsi" w:cstheme="majorHAnsi"/>
          <w:b/>
        </w:rPr>
      </w:pPr>
      <w:r w:rsidRPr="00B94196">
        <w:rPr>
          <w:rFonts w:asciiTheme="majorHAnsi" w:hAnsiTheme="majorHAnsi" w:cstheme="majorHAnsi"/>
          <w:b/>
        </w:rPr>
        <w:t>Osnovni podaci</w:t>
      </w:r>
    </w:p>
    <w:p w14:paraId="44051713" w14:textId="20BEC6F3" w:rsidR="00134167" w:rsidRPr="00B94196" w:rsidRDefault="00134167" w:rsidP="00C9445B">
      <w:pPr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Razina: 21 – Proračunski korisnik proračuna Grada Donja Stubica</w:t>
      </w:r>
    </w:p>
    <w:p w14:paraId="51E32621" w14:textId="0BBA68E6" w:rsidR="00134167" w:rsidRPr="00B94196" w:rsidRDefault="00134167" w:rsidP="00C9445B">
      <w:pPr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Broj RKP: </w:t>
      </w:r>
      <w:r w:rsidR="00833D4D" w:rsidRPr="00B94196">
        <w:rPr>
          <w:rFonts w:asciiTheme="majorHAnsi" w:hAnsiTheme="majorHAnsi" w:cstheme="majorHAnsi"/>
        </w:rPr>
        <w:t>51685</w:t>
      </w:r>
    </w:p>
    <w:p w14:paraId="5914D7D2" w14:textId="7BA2C854" w:rsidR="00EE4F1C" w:rsidRPr="00B94196" w:rsidRDefault="00EE4F1C" w:rsidP="00C9445B">
      <w:pPr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Matični broj: 03039331</w:t>
      </w:r>
    </w:p>
    <w:p w14:paraId="2EEC25C5" w14:textId="0CAF825E" w:rsidR="00EE4F1C" w:rsidRPr="00B94196" w:rsidRDefault="00EE4F1C" w:rsidP="00C9445B">
      <w:pPr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OIB: 43827410937</w:t>
      </w:r>
    </w:p>
    <w:p w14:paraId="4428FB28" w14:textId="6E37539F" w:rsidR="00EE4F1C" w:rsidRPr="00B94196" w:rsidRDefault="00EE4F1C" w:rsidP="00C9445B">
      <w:pPr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Šifra djelatnosti prema NKD u 2007.: 8559 (ostalo obrazovanje i poučavanje)</w:t>
      </w:r>
    </w:p>
    <w:p w14:paraId="3F19375A" w14:textId="140BA317" w:rsidR="00EE4F1C" w:rsidRPr="00B94196" w:rsidRDefault="00EE4F1C" w:rsidP="00C9445B">
      <w:pPr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Osoba ovlaštena za zastupanje: Manuela </w:t>
      </w:r>
      <w:proofErr w:type="spellStart"/>
      <w:r w:rsidRPr="00B94196">
        <w:rPr>
          <w:rFonts w:asciiTheme="majorHAnsi" w:hAnsiTheme="majorHAnsi" w:cstheme="majorHAnsi"/>
        </w:rPr>
        <w:t>Frinčić</w:t>
      </w:r>
      <w:proofErr w:type="spellEnd"/>
      <w:r w:rsidRPr="00B94196">
        <w:rPr>
          <w:rFonts w:asciiTheme="majorHAnsi" w:hAnsiTheme="majorHAnsi" w:cstheme="majorHAnsi"/>
        </w:rPr>
        <w:t>, ravnateljica</w:t>
      </w:r>
    </w:p>
    <w:p w14:paraId="5BB5AEBC" w14:textId="0729632C" w:rsidR="00EE4F1C" w:rsidRPr="00B94196" w:rsidRDefault="00EE4F1C" w:rsidP="00C9445B">
      <w:pPr>
        <w:rPr>
          <w:rFonts w:asciiTheme="majorHAnsi" w:hAnsiTheme="majorHAnsi" w:cstheme="majorHAnsi"/>
        </w:rPr>
      </w:pPr>
    </w:p>
    <w:p w14:paraId="203CD091" w14:textId="77777777" w:rsidR="00833D4D" w:rsidRPr="00B94196" w:rsidRDefault="00833D4D" w:rsidP="00D37B36">
      <w:pPr>
        <w:ind w:firstLine="360"/>
        <w:jc w:val="both"/>
        <w:rPr>
          <w:rFonts w:asciiTheme="majorHAnsi" w:hAnsiTheme="majorHAnsi" w:cstheme="majorHAnsi"/>
        </w:rPr>
      </w:pPr>
    </w:p>
    <w:p w14:paraId="3032A5E6" w14:textId="30AE0D31" w:rsidR="00D37B36" w:rsidRPr="00B94196" w:rsidRDefault="00235569" w:rsidP="00D37B36">
      <w:pPr>
        <w:ind w:firstLine="360"/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P</w:t>
      </w:r>
      <w:r w:rsidR="00D37B36" w:rsidRPr="00B94196">
        <w:rPr>
          <w:rFonts w:asciiTheme="majorHAnsi" w:hAnsiTheme="majorHAnsi" w:cstheme="majorHAnsi"/>
        </w:rPr>
        <w:t>rogram redovne djelatnosti dijeli se na:</w:t>
      </w:r>
    </w:p>
    <w:p w14:paraId="221347B7" w14:textId="7BFA6267" w:rsidR="00D37B36" w:rsidRPr="00B94196" w:rsidRDefault="00D37B36" w:rsidP="00DB77BA">
      <w:pPr>
        <w:pStyle w:val="Odlomakpopisa"/>
        <w:numPr>
          <w:ilvl w:val="0"/>
          <w:numId w:val="14"/>
        </w:numPr>
        <w:jc w:val="both"/>
        <w:rPr>
          <w:rFonts w:asciiTheme="majorHAnsi" w:hAnsiTheme="majorHAnsi" w:cstheme="majorHAnsi"/>
          <w:b/>
          <w:bCs/>
        </w:rPr>
      </w:pPr>
      <w:r w:rsidRPr="00B94196">
        <w:rPr>
          <w:rFonts w:asciiTheme="majorHAnsi" w:hAnsiTheme="majorHAnsi" w:cstheme="majorHAnsi"/>
          <w:b/>
          <w:bCs/>
        </w:rPr>
        <w:t>A1</w:t>
      </w:r>
      <w:r w:rsidR="00DB77BA" w:rsidRPr="00B94196">
        <w:rPr>
          <w:rFonts w:asciiTheme="majorHAnsi" w:hAnsiTheme="majorHAnsi" w:cstheme="majorHAnsi"/>
          <w:b/>
          <w:bCs/>
        </w:rPr>
        <w:t>025 01</w:t>
      </w:r>
      <w:r w:rsidRPr="00B94196">
        <w:rPr>
          <w:rFonts w:asciiTheme="majorHAnsi" w:hAnsiTheme="majorHAnsi" w:cstheme="majorHAnsi"/>
          <w:b/>
          <w:bCs/>
        </w:rPr>
        <w:t xml:space="preserve"> </w:t>
      </w:r>
      <w:r w:rsidR="00DB77BA" w:rsidRPr="00B94196">
        <w:rPr>
          <w:rFonts w:asciiTheme="majorHAnsi" w:hAnsiTheme="majorHAnsi" w:cstheme="majorHAnsi"/>
          <w:b/>
          <w:bCs/>
        </w:rPr>
        <w:t xml:space="preserve">Redovan rad </w:t>
      </w:r>
      <w:r w:rsidR="008E4344" w:rsidRPr="00B94196">
        <w:rPr>
          <w:rFonts w:asciiTheme="majorHAnsi" w:hAnsiTheme="majorHAnsi" w:cstheme="majorHAnsi"/>
          <w:b/>
          <w:bCs/>
        </w:rPr>
        <w:t>P</w:t>
      </w:r>
      <w:r w:rsidR="00DB77BA" w:rsidRPr="00B94196">
        <w:rPr>
          <w:rFonts w:asciiTheme="majorHAnsi" w:hAnsiTheme="majorHAnsi" w:cstheme="majorHAnsi"/>
          <w:b/>
          <w:bCs/>
        </w:rPr>
        <w:t>učkog otvorenog učilišta</w:t>
      </w:r>
    </w:p>
    <w:p w14:paraId="2E811040" w14:textId="77777777" w:rsidR="00DB77BA" w:rsidRPr="00B94196" w:rsidRDefault="00DB77BA" w:rsidP="00DB77BA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Funkcijska djelatnost: 0950 Obrazovanje koje se ne može definirati po stupnju</w:t>
      </w:r>
    </w:p>
    <w:p w14:paraId="28593733" w14:textId="7723C2D8" w:rsidR="00DB77BA" w:rsidRPr="00B94196" w:rsidRDefault="00DB77BA" w:rsidP="00DB77BA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Izvori financiranja: </w:t>
      </w:r>
      <w:r w:rsidR="006A3929" w:rsidRPr="00B94196">
        <w:rPr>
          <w:rFonts w:asciiTheme="majorHAnsi" w:hAnsiTheme="majorHAnsi" w:cstheme="majorHAnsi"/>
        </w:rPr>
        <w:t>v</w:t>
      </w:r>
      <w:r w:rsidRPr="00B94196">
        <w:rPr>
          <w:rFonts w:asciiTheme="majorHAnsi" w:hAnsiTheme="majorHAnsi" w:cstheme="majorHAnsi"/>
        </w:rPr>
        <w:t>lastiti prihodi</w:t>
      </w:r>
      <w:r w:rsidR="008E4344" w:rsidRPr="00B94196">
        <w:rPr>
          <w:rFonts w:asciiTheme="majorHAnsi" w:hAnsiTheme="majorHAnsi" w:cstheme="majorHAnsi"/>
        </w:rPr>
        <w:t>;</w:t>
      </w:r>
      <w:r w:rsidRPr="00B94196">
        <w:rPr>
          <w:rFonts w:asciiTheme="majorHAnsi" w:hAnsiTheme="majorHAnsi" w:cstheme="majorHAnsi"/>
        </w:rPr>
        <w:t xml:space="preserve"> </w:t>
      </w:r>
      <w:r w:rsidR="006A3929" w:rsidRPr="00B94196">
        <w:rPr>
          <w:rFonts w:asciiTheme="majorHAnsi" w:hAnsiTheme="majorHAnsi" w:cstheme="majorHAnsi"/>
        </w:rPr>
        <w:t>o</w:t>
      </w:r>
      <w:r w:rsidRPr="00B94196">
        <w:rPr>
          <w:rFonts w:asciiTheme="majorHAnsi" w:hAnsiTheme="majorHAnsi" w:cstheme="majorHAnsi"/>
        </w:rPr>
        <w:t>pći primici</w:t>
      </w:r>
    </w:p>
    <w:p w14:paraId="74893D2A" w14:textId="799C9045" w:rsidR="00DB77BA" w:rsidRPr="00B94196" w:rsidRDefault="00DB77BA" w:rsidP="00DB77BA">
      <w:pPr>
        <w:pStyle w:val="Odlomakpopisa"/>
        <w:numPr>
          <w:ilvl w:val="0"/>
          <w:numId w:val="14"/>
        </w:numPr>
        <w:jc w:val="both"/>
        <w:rPr>
          <w:rFonts w:asciiTheme="majorHAnsi" w:hAnsiTheme="majorHAnsi" w:cstheme="majorHAnsi"/>
          <w:b/>
          <w:bCs/>
        </w:rPr>
      </w:pPr>
      <w:bookmarkStart w:id="0" w:name="_Hlk56517134"/>
      <w:r w:rsidRPr="00B94196">
        <w:rPr>
          <w:rFonts w:asciiTheme="majorHAnsi" w:hAnsiTheme="majorHAnsi" w:cstheme="majorHAnsi"/>
          <w:b/>
          <w:bCs/>
        </w:rPr>
        <w:t xml:space="preserve">K1025 01 Opremanje </w:t>
      </w:r>
      <w:r w:rsidR="008E4344" w:rsidRPr="00B94196">
        <w:rPr>
          <w:rFonts w:asciiTheme="majorHAnsi" w:hAnsiTheme="majorHAnsi" w:cstheme="majorHAnsi"/>
          <w:b/>
          <w:bCs/>
        </w:rPr>
        <w:t>P</w:t>
      </w:r>
      <w:r w:rsidRPr="00B94196">
        <w:rPr>
          <w:rFonts w:asciiTheme="majorHAnsi" w:hAnsiTheme="majorHAnsi" w:cstheme="majorHAnsi"/>
          <w:b/>
          <w:bCs/>
        </w:rPr>
        <w:t>učkog otvorenog učilišta</w:t>
      </w:r>
    </w:p>
    <w:p w14:paraId="436889B3" w14:textId="77777777" w:rsidR="00DB77BA" w:rsidRPr="00B94196" w:rsidRDefault="00DB77BA" w:rsidP="00DB77BA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Funkcijska djelatnost: 0950 Obrazovanje koje se ne može definirati po stupnju</w:t>
      </w:r>
    </w:p>
    <w:p w14:paraId="77D0F788" w14:textId="50EA7EAF" w:rsidR="00C50BFA" w:rsidRPr="00B94196" w:rsidRDefault="00DB77BA" w:rsidP="007637D0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Izvori financiranja: </w:t>
      </w:r>
      <w:r w:rsidR="006A3929" w:rsidRPr="00B94196">
        <w:rPr>
          <w:rFonts w:asciiTheme="majorHAnsi" w:hAnsiTheme="majorHAnsi" w:cstheme="majorHAnsi"/>
        </w:rPr>
        <w:t>v</w:t>
      </w:r>
      <w:r w:rsidRPr="00B94196">
        <w:rPr>
          <w:rFonts w:asciiTheme="majorHAnsi" w:hAnsiTheme="majorHAnsi" w:cstheme="majorHAnsi"/>
        </w:rPr>
        <w:t>lastiti prihodi</w:t>
      </w:r>
      <w:r w:rsidR="008E4344" w:rsidRPr="00B94196">
        <w:rPr>
          <w:rFonts w:asciiTheme="majorHAnsi" w:hAnsiTheme="majorHAnsi" w:cstheme="majorHAnsi"/>
        </w:rPr>
        <w:t>;</w:t>
      </w:r>
      <w:r w:rsidRPr="00B94196">
        <w:rPr>
          <w:rFonts w:asciiTheme="majorHAnsi" w:hAnsiTheme="majorHAnsi" w:cstheme="majorHAnsi"/>
        </w:rPr>
        <w:t xml:space="preserve"> </w:t>
      </w:r>
      <w:r w:rsidR="006A3929" w:rsidRPr="00B94196">
        <w:rPr>
          <w:rFonts w:asciiTheme="majorHAnsi" w:hAnsiTheme="majorHAnsi" w:cstheme="majorHAnsi"/>
        </w:rPr>
        <w:t>o</w:t>
      </w:r>
      <w:r w:rsidRPr="00B94196">
        <w:rPr>
          <w:rFonts w:asciiTheme="majorHAnsi" w:hAnsiTheme="majorHAnsi" w:cstheme="majorHAnsi"/>
        </w:rPr>
        <w:t>pći primici</w:t>
      </w:r>
      <w:bookmarkEnd w:id="0"/>
    </w:p>
    <w:p w14:paraId="10F40FB7" w14:textId="690F9289" w:rsidR="00DB77BA" w:rsidRPr="00B94196" w:rsidRDefault="00DB77BA" w:rsidP="00DB77BA">
      <w:pPr>
        <w:pStyle w:val="Odlomakpopisa"/>
        <w:numPr>
          <w:ilvl w:val="0"/>
          <w:numId w:val="14"/>
        </w:numPr>
        <w:jc w:val="both"/>
        <w:rPr>
          <w:rFonts w:asciiTheme="majorHAnsi" w:hAnsiTheme="majorHAnsi" w:cstheme="majorHAnsi"/>
          <w:b/>
          <w:bCs/>
        </w:rPr>
      </w:pPr>
      <w:r w:rsidRPr="00B94196">
        <w:rPr>
          <w:rFonts w:asciiTheme="majorHAnsi" w:hAnsiTheme="majorHAnsi" w:cstheme="majorHAnsi"/>
          <w:b/>
          <w:bCs/>
        </w:rPr>
        <w:t xml:space="preserve">A1026 01 Redovna djelatnost </w:t>
      </w:r>
      <w:r w:rsidR="008E4344" w:rsidRPr="00B94196">
        <w:rPr>
          <w:rFonts w:asciiTheme="majorHAnsi" w:hAnsiTheme="majorHAnsi" w:cstheme="majorHAnsi"/>
          <w:b/>
          <w:bCs/>
        </w:rPr>
        <w:t>K</w:t>
      </w:r>
      <w:r w:rsidRPr="00B94196">
        <w:rPr>
          <w:rFonts w:asciiTheme="majorHAnsi" w:hAnsiTheme="majorHAnsi" w:cstheme="majorHAnsi"/>
          <w:b/>
          <w:bCs/>
        </w:rPr>
        <w:t>njižnice</w:t>
      </w:r>
    </w:p>
    <w:p w14:paraId="58B3052E" w14:textId="0E35E7AE" w:rsidR="00D37B36" w:rsidRPr="00B94196" w:rsidRDefault="00D37B36" w:rsidP="006D4FC9">
      <w:pPr>
        <w:ind w:left="360" w:firstLine="708"/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Funkcijska klasifikacija: 0820 Služba kulture</w:t>
      </w:r>
    </w:p>
    <w:p w14:paraId="66DA9D69" w14:textId="3CC7145F" w:rsidR="00D37B36" w:rsidRPr="00B94196" w:rsidRDefault="00D37B36" w:rsidP="00415CF6">
      <w:pPr>
        <w:ind w:left="1056"/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Izvori financiranja: </w:t>
      </w:r>
      <w:r w:rsidR="006A3929" w:rsidRPr="00B94196">
        <w:rPr>
          <w:rFonts w:asciiTheme="majorHAnsi" w:hAnsiTheme="majorHAnsi" w:cstheme="majorHAnsi"/>
        </w:rPr>
        <w:t>o</w:t>
      </w:r>
      <w:r w:rsidRPr="00B94196">
        <w:rPr>
          <w:rFonts w:asciiTheme="majorHAnsi" w:hAnsiTheme="majorHAnsi" w:cstheme="majorHAnsi"/>
        </w:rPr>
        <w:t>pći primici</w:t>
      </w:r>
      <w:r w:rsidR="008E4344" w:rsidRPr="00B94196">
        <w:rPr>
          <w:rFonts w:asciiTheme="majorHAnsi" w:hAnsiTheme="majorHAnsi" w:cstheme="majorHAnsi"/>
        </w:rPr>
        <w:t>;</w:t>
      </w:r>
      <w:r w:rsidRPr="00B94196">
        <w:rPr>
          <w:rFonts w:asciiTheme="majorHAnsi" w:hAnsiTheme="majorHAnsi" w:cstheme="majorHAnsi"/>
        </w:rPr>
        <w:t xml:space="preserve"> </w:t>
      </w:r>
      <w:r w:rsidR="006A3929" w:rsidRPr="00B94196">
        <w:rPr>
          <w:rFonts w:asciiTheme="majorHAnsi" w:hAnsiTheme="majorHAnsi" w:cstheme="majorHAnsi"/>
        </w:rPr>
        <w:t>p</w:t>
      </w:r>
      <w:r w:rsidRPr="00B94196">
        <w:rPr>
          <w:rFonts w:asciiTheme="majorHAnsi" w:hAnsiTheme="majorHAnsi" w:cstheme="majorHAnsi"/>
        </w:rPr>
        <w:t>rimici za posebne namjene</w:t>
      </w:r>
      <w:r w:rsidR="00415CF6" w:rsidRPr="00B94196">
        <w:rPr>
          <w:rFonts w:asciiTheme="majorHAnsi" w:hAnsiTheme="majorHAnsi" w:cstheme="majorHAnsi"/>
        </w:rPr>
        <w:t>, pomoći iz proračuna: Ministarstvo kulture i medija, Krapinsko-zagorska županija</w:t>
      </w:r>
    </w:p>
    <w:p w14:paraId="1DBE6DEE" w14:textId="5956FBAC" w:rsidR="00DB77BA" w:rsidRPr="00B94196" w:rsidRDefault="00DB77BA" w:rsidP="00DB77BA">
      <w:pPr>
        <w:pStyle w:val="Odlomakpopisa"/>
        <w:numPr>
          <w:ilvl w:val="0"/>
          <w:numId w:val="14"/>
        </w:numPr>
        <w:jc w:val="both"/>
        <w:rPr>
          <w:rFonts w:asciiTheme="majorHAnsi" w:hAnsiTheme="majorHAnsi" w:cstheme="majorHAnsi"/>
          <w:b/>
          <w:bCs/>
        </w:rPr>
      </w:pPr>
      <w:r w:rsidRPr="00B94196">
        <w:rPr>
          <w:rFonts w:asciiTheme="majorHAnsi" w:hAnsiTheme="majorHAnsi" w:cstheme="majorHAnsi"/>
          <w:b/>
          <w:bCs/>
        </w:rPr>
        <w:t xml:space="preserve">K1026 01 Opremanje </w:t>
      </w:r>
      <w:r w:rsidR="008E4344" w:rsidRPr="00B94196">
        <w:rPr>
          <w:rFonts w:asciiTheme="majorHAnsi" w:hAnsiTheme="majorHAnsi" w:cstheme="majorHAnsi"/>
          <w:b/>
          <w:bCs/>
        </w:rPr>
        <w:t>K</w:t>
      </w:r>
      <w:r w:rsidRPr="00B94196">
        <w:rPr>
          <w:rFonts w:asciiTheme="majorHAnsi" w:hAnsiTheme="majorHAnsi" w:cstheme="majorHAnsi"/>
          <w:b/>
          <w:bCs/>
        </w:rPr>
        <w:t>njižnice i čitaonice</w:t>
      </w:r>
    </w:p>
    <w:p w14:paraId="2D8BFFEE" w14:textId="77777777" w:rsidR="00DB77BA" w:rsidRPr="00B94196" w:rsidRDefault="00DB77BA" w:rsidP="00DB77BA">
      <w:pPr>
        <w:ind w:left="360" w:firstLine="708"/>
        <w:jc w:val="both"/>
        <w:rPr>
          <w:rFonts w:asciiTheme="majorHAnsi" w:hAnsiTheme="majorHAnsi" w:cstheme="majorHAnsi"/>
        </w:rPr>
      </w:pPr>
      <w:bookmarkStart w:id="1" w:name="_Hlk81916889"/>
      <w:r w:rsidRPr="00B94196">
        <w:rPr>
          <w:rFonts w:asciiTheme="majorHAnsi" w:hAnsiTheme="majorHAnsi" w:cstheme="majorHAnsi"/>
        </w:rPr>
        <w:t>Funkcijska klasifikacija: 0820 Služba kulture</w:t>
      </w:r>
    </w:p>
    <w:p w14:paraId="6EE61756" w14:textId="4E839D0A" w:rsidR="00DB77BA" w:rsidRPr="00B94196" w:rsidRDefault="00DB77BA" w:rsidP="00DB77BA">
      <w:pPr>
        <w:ind w:left="1056"/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Izvori financiranja: </w:t>
      </w:r>
      <w:r w:rsidR="006A3929" w:rsidRPr="00B94196">
        <w:rPr>
          <w:rFonts w:asciiTheme="majorHAnsi" w:hAnsiTheme="majorHAnsi" w:cstheme="majorHAnsi"/>
        </w:rPr>
        <w:t>o</w:t>
      </w:r>
      <w:r w:rsidRPr="00B94196">
        <w:rPr>
          <w:rFonts w:asciiTheme="majorHAnsi" w:hAnsiTheme="majorHAnsi" w:cstheme="majorHAnsi"/>
        </w:rPr>
        <w:t>pći primici</w:t>
      </w:r>
      <w:r w:rsidR="008E4344" w:rsidRPr="00B94196">
        <w:rPr>
          <w:rFonts w:asciiTheme="majorHAnsi" w:hAnsiTheme="majorHAnsi" w:cstheme="majorHAnsi"/>
        </w:rPr>
        <w:t>;</w:t>
      </w:r>
      <w:r w:rsidRPr="00B94196">
        <w:rPr>
          <w:rFonts w:asciiTheme="majorHAnsi" w:hAnsiTheme="majorHAnsi" w:cstheme="majorHAnsi"/>
        </w:rPr>
        <w:t xml:space="preserve"> </w:t>
      </w:r>
      <w:r w:rsidR="006A3929" w:rsidRPr="00B94196">
        <w:rPr>
          <w:rFonts w:asciiTheme="majorHAnsi" w:hAnsiTheme="majorHAnsi" w:cstheme="majorHAnsi"/>
        </w:rPr>
        <w:t>p</w:t>
      </w:r>
      <w:r w:rsidRPr="00B94196">
        <w:rPr>
          <w:rFonts w:asciiTheme="majorHAnsi" w:hAnsiTheme="majorHAnsi" w:cstheme="majorHAnsi"/>
        </w:rPr>
        <w:t>rimici za posebne namjene</w:t>
      </w:r>
      <w:r w:rsidR="008E4344" w:rsidRPr="00B94196">
        <w:rPr>
          <w:rFonts w:asciiTheme="majorHAnsi" w:hAnsiTheme="majorHAnsi" w:cstheme="majorHAnsi"/>
        </w:rPr>
        <w:t>;</w:t>
      </w:r>
      <w:r w:rsidRPr="00B94196">
        <w:rPr>
          <w:rFonts w:asciiTheme="majorHAnsi" w:hAnsiTheme="majorHAnsi" w:cstheme="majorHAnsi"/>
        </w:rPr>
        <w:t xml:space="preserve"> </w:t>
      </w:r>
      <w:bookmarkStart w:id="2" w:name="_Hlk202856802"/>
      <w:r w:rsidR="006A3929" w:rsidRPr="00B94196">
        <w:rPr>
          <w:rFonts w:asciiTheme="majorHAnsi" w:hAnsiTheme="majorHAnsi" w:cstheme="majorHAnsi"/>
        </w:rPr>
        <w:t>p</w:t>
      </w:r>
      <w:r w:rsidRPr="00B94196">
        <w:rPr>
          <w:rFonts w:asciiTheme="majorHAnsi" w:hAnsiTheme="majorHAnsi" w:cstheme="majorHAnsi"/>
        </w:rPr>
        <w:t>omoći iz proračuna: Ministarstvo kulture</w:t>
      </w:r>
      <w:r w:rsidR="00415CF6" w:rsidRPr="00B94196">
        <w:rPr>
          <w:rFonts w:asciiTheme="majorHAnsi" w:hAnsiTheme="majorHAnsi" w:cstheme="majorHAnsi"/>
        </w:rPr>
        <w:t xml:space="preserve"> i medija, Krapinsko-zagorska županija</w:t>
      </w:r>
    </w:p>
    <w:bookmarkEnd w:id="1"/>
    <w:bookmarkEnd w:id="2"/>
    <w:p w14:paraId="5571FB76" w14:textId="77777777" w:rsidR="000074BC" w:rsidRPr="00B94196" w:rsidRDefault="000074BC" w:rsidP="000074BC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br w:type="column"/>
      </w:r>
    </w:p>
    <w:p w14:paraId="10C8CFE9" w14:textId="527D01D3" w:rsidR="000074BC" w:rsidRPr="00B94196" w:rsidRDefault="000074BC" w:rsidP="007A192C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B94196">
        <w:rPr>
          <w:rFonts w:asciiTheme="majorHAnsi" w:hAnsiTheme="majorHAnsi" w:cstheme="majorHAnsi"/>
          <w:b/>
          <w:i/>
          <w:sz w:val="28"/>
          <w:szCs w:val="28"/>
        </w:rPr>
        <w:t>IZVRŠENJE PLANA PRIHODA I PRIMITAKA od 01. 01. 202</w:t>
      </w:r>
      <w:r w:rsidR="00CB2687">
        <w:rPr>
          <w:rFonts w:asciiTheme="majorHAnsi" w:hAnsiTheme="majorHAnsi" w:cstheme="majorHAnsi"/>
          <w:b/>
          <w:i/>
          <w:sz w:val="28"/>
          <w:szCs w:val="28"/>
        </w:rPr>
        <w:t>6</w:t>
      </w:r>
      <w:r w:rsidRPr="00B94196">
        <w:rPr>
          <w:rFonts w:asciiTheme="majorHAnsi" w:hAnsiTheme="majorHAnsi" w:cstheme="majorHAnsi"/>
          <w:b/>
          <w:i/>
          <w:sz w:val="28"/>
          <w:szCs w:val="28"/>
        </w:rPr>
        <w:t>. – 3</w:t>
      </w:r>
      <w:r w:rsidR="006A3929" w:rsidRPr="00B94196">
        <w:rPr>
          <w:rFonts w:asciiTheme="majorHAnsi" w:hAnsiTheme="majorHAnsi" w:cstheme="majorHAnsi"/>
          <w:b/>
          <w:i/>
          <w:sz w:val="28"/>
          <w:szCs w:val="28"/>
        </w:rPr>
        <w:t>0</w:t>
      </w:r>
      <w:r w:rsidRPr="00B94196">
        <w:rPr>
          <w:rFonts w:asciiTheme="majorHAnsi" w:hAnsiTheme="majorHAnsi" w:cstheme="majorHAnsi"/>
          <w:b/>
          <w:i/>
          <w:sz w:val="28"/>
          <w:szCs w:val="28"/>
        </w:rPr>
        <w:t xml:space="preserve">. </w:t>
      </w:r>
      <w:r w:rsidR="006A3929" w:rsidRPr="00B94196">
        <w:rPr>
          <w:rFonts w:asciiTheme="majorHAnsi" w:hAnsiTheme="majorHAnsi" w:cstheme="majorHAnsi"/>
          <w:b/>
          <w:i/>
          <w:sz w:val="28"/>
          <w:szCs w:val="28"/>
        </w:rPr>
        <w:t>06</w:t>
      </w:r>
      <w:r w:rsidRPr="00B94196">
        <w:rPr>
          <w:rFonts w:asciiTheme="majorHAnsi" w:hAnsiTheme="majorHAnsi" w:cstheme="majorHAnsi"/>
          <w:b/>
          <w:i/>
          <w:sz w:val="28"/>
          <w:szCs w:val="28"/>
        </w:rPr>
        <w:t>. 202</w:t>
      </w:r>
      <w:r w:rsidR="00CB2687">
        <w:rPr>
          <w:rFonts w:asciiTheme="majorHAnsi" w:hAnsiTheme="majorHAnsi" w:cstheme="majorHAnsi"/>
          <w:b/>
          <w:i/>
          <w:sz w:val="28"/>
          <w:szCs w:val="28"/>
        </w:rPr>
        <w:t>6</w:t>
      </w:r>
      <w:r w:rsidRPr="00B94196">
        <w:rPr>
          <w:rFonts w:asciiTheme="majorHAnsi" w:hAnsiTheme="majorHAnsi" w:cstheme="majorHAnsi"/>
          <w:b/>
          <w:i/>
          <w:sz w:val="28"/>
          <w:szCs w:val="28"/>
        </w:rPr>
        <w:t>.</w:t>
      </w:r>
    </w:p>
    <w:p w14:paraId="02DCE2A8" w14:textId="77777777" w:rsidR="000074BC" w:rsidRPr="00B94196" w:rsidRDefault="000074BC" w:rsidP="000074BC">
      <w:pPr>
        <w:jc w:val="both"/>
        <w:rPr>
          <w:rFonts w:asciiTheme="majorHAnsi" w:hAnsiTheme="majorHAnsi" w:cstheme="majorHAnsi"/>
          <w:b/>
          <w:i/>
        </w:rPr>
      </w:pPr>
    </w:p>
    <w:p w14:paraId="6EF005AB" w14:textId="361761D8" w:rsidR="000074BC" w:rsidRPr="00B94196" w:rsidRDefault="00D4081F" w:rsidP="000074BC">
      <w:pPr>
        <w:jc w:val="both"/>
        <w:rPr>
          <w:rFonts w:asciiTheme="majorHAnsi" w:hAnsiTheme="majorHAnsi" w:cstheme="majorHAnsi"/>
          <w:bCs/>
          <w:iCs/>
        </w:rPr>
      </w:pPr>
      <w:r w:rsidRPr="00B94196">
        <w:rPr>
          <w:rFonts w:asciiTheme="majorHAnsi" w:hAnsiTheme="majorHAnsi" w:cstheme="majorHAnsi"/>
          <w:bCs/>
          <w:iCs/>
        </w:rPr>
        <w:t xml:space="preserve">Od </w:t>
      </w:r>
      <w:r w:rsidR="000074BC" w:rsidRPr="00B94196">
        <w:rPr>
          <w:rFonts w:asciiTheme="majorHAnsi" w:hAnsiTheme="majorHAnsi" w:cstheme="majorHAnsi"/>
          <w:bCs/>
          <w:iCs/>
        </w:rPr>
        <w:t>01. 01. 202</w:t>
      </w:r>
      <w:r w:rsidR="00CB2687">
        <w:rPr>
          <w:rFonts w:asciiTheme="majorHAnsi" w:hAnsiTheme="majorHAnsi" w:cstheme="majorHAnsi"/>
          <w:bCs/>
          <w:iCs/>
        </w:rPr>
        <w:t>6</w:t>
      </w:r>
      <w:r w:rsidR="000074BC" w:rsidRPr="00B94196">
        <w:rPr>
          <w:rFonts w:asciiTheme="majorHAnsi" w:hAnsiTheme="majorHAnsi" w:cstheme="majorHAnsi"/>
          <w:bCs/>
          <w:iCs/>
        </w:rPr>
        <w:t xml:space="preserve">. do </w:t>
      </w:r>
      <w:r w:rsidR="006A3929" w:rsidRPr="00B94196">
        <w:rPr>
          <w:rFonts w:asciiTheme="majorHAnsi" w:hAnsiTheme="majorHAnsi" w:cstheme="majorHAnsi"/>
          <w:bCs/>
          <w:iCs/>
        </w:rPr>
        <w:t>30</w:t>
      </w:r>
      <w:r w:rsidR="000074BC" w:rsidRPr="00B94196">
        <w:rPr>
          <w:rFonts w:asciiTheme="majorHAnsi" w:hAnsiTheme="majorHAnsi" w:cstheme="majorHAnsi"/>
          <w:bCs/>
          <w:iCs/>
        </w:rPr>
        <w:t xml:space="preserve">. </w:t>
      </w:r>
      <w:r w:rsidR="006A3929" w:rsidRPr="00B94196">
        <w:rPr>
          <w:rFonts w:asciiTheme="majorHAnsi" w:hAnsiTheme="majorHAnsi" w:cstheme="majorHAnsi"/>
          <w:bCs/>
          <w:iCs/>
        </w:rPr>
        <w:t>06</w:t>
      </w:r>
      <w:r w:rsidR="000074BC" w:rsidRPr="00B94196">
        <w:rPr>
          <w:rFonts w:asciiTheme="majorHAnsi" w:hAnsiTheme="majorHAnsi" w:cstheme="majorHAnsi"/>
          <w:bCs/>
          <w:iCs/>
        </w:rPr>
        <w:t>. 202</w:t>
      </w:r>
      <w:r w:rsidR="00CB2687">
        <w:rPr>
          <w:rFonts w:asciiTheme="majorHAnsi" w:hAnsiTheme="majorHAnsi" w:cstheme="majorHAnsi"/>
          <w:bCs/>
          <w:iCs/>
        </w:rPr>
        <w:t>6</w:t>
      </w:r>
      <w:r w:rsidR="000074BC" w:rsidRPr="00B94196">
        <w:rPr>
          <w:rFonts w:asciiTheme="majorHAnsi" w:hAnsiTheme="majorHAnsi" w:cstheme="majorHAnsi"/>
          <w:bCs/>
          <w:iCs/>
        </w:rPr>
        <w:t xml:space="preserve">. Pučko otvoreno učilište Donja Stubica provelo je obrazovanje za </w:t>
      </w:r>
      <w:r w:rsidR="00CB2687">
        <w:rPr>
          <w:rFonts w:asciiTheme="majorHAnsi" w:hAnsiTheme="majorHAnsi" w:cstheme="majorHAnsi"/>
          <w:b/>
          <w:iCs/>
        </w:rPr>
        <w:t>308</w:t>
      </w:r>
      <w:r w:rsidR="000074BC" w:rsidRPr="00B94196">
        <w:rPr>
          <w:rFonts w:asciiTheme="majorHAnsi" w:hAnsiTheme="majorHAnsi" w:cstheme="majorHAnsi"/>
          <w:b/>
          <w:iCs/>
        </w:rPr>
        <w:t xml:space="preserve"> polaznika</w:t>
      </w:r>
      <w:r w:rsidR="000074BC" w:rsidRPr="00B94196">
        <w:rPr>
          <w:rFonts w:asciiTheme="majorHAnsi" w:hAnsiTheme="majorHAnsi" w:cstheme="majorHAnsi"/>
          <w:bCs/>
          <w:iCs/>
        </w:rPr>
        <w:t xml:space="preserve"> – program </w:t>
      </w:r>
      <w:r w:rsidR="006A3929" w:rsidRPr="00B94196">
        <w:rPr>
          <w:rFonts w:asciiTheme="majorHAnsi" w:hAnsiTheme="majorHAnsi" w:cstheme="majorHAnsi"/>
          <w:bCs/>
          <w:iCs/>
        </w:rPr>
        <w:t>izobrazbe za održivu uporabu pesticida – dopunsk</w:t>
      </w:r>
      <w:r w:rsidR="00AC2B41" w:rsidRPr="00B94196">
        <w:rPr>
          <w:rFonts w:asciiTheme="majorHAnsi" w:hAnsiTheme="majorHAnsi" w:cstheme="majorHAnsi"/>
          <w:bCs/>
          <w:iCs/>
        </w:rPr>
        <w:t>e</w:t>
      </w:r>
      <w:r w:rsidR="006A3929" w:rsidRPr="00B94196">
        <w:rPr>
          <w:rFonts w:asciiTheme="majorHAnsi" w:hAnsiTheme="majorHAnsi" w:cstheme="majorHAnsi"/>
          <w:bCs/>
          <w:iCs/>
        </w:rPr>
        <w:t xml:space="preserve"> izobrazb</w:t>
      </w:r>
      <w:r w:rsidR="00AC2B41" w:rsidRPr="00B94196">
        <w:rPr>
          <w:rFonts w:asciiTheme="majorHAnsi" w:hAnsiTheme="majorHAnsi" w:cstheme="majorHAnsi"/>
          <w:bCs/>
          <w:iCs/>
        </w:rPr>
        <w:t>e</w:t>
      </w:r>
      <w:r w:rsidR="006A3929" w:rsidRPr="00B94196">
        <w:rPr>
          <w:rFonts w:asciiTheme="majorHAnsi" w:hAnsiTheme="majorHAnsi" w:cstheme="majorHAnsi"/>
          <w:bCs/>
          <w:iCs/>
        </w:rPr>
        <w:t xml:space="preserve"> </w:t>
      </w:r>
      <w:r w:rsidR="00CB2687">
        <w:rPr>
          <w:rFonts w:asciiTheme="majorHAnsi" w:hAnsiTheme="majorHAnsi" w:cstheme="majorHAnsi"/>
          <w:bCs/>
          <w:iCs/>
        </w:rPr>
        <w:t>276</w:t>
      </w:r>
      <w:r w:rsidR="006A3929" w:rsidRPr="00B94196">
        <w:rPr>
          <w:rFonts w:asciiTheme="majorHAnsi" w:hAnsiTheme="majorHAnsi" w:cstheme="majorHAnsi"/>
          <w:bCs/>
          <w:iCs/>
        </w:rPr>
        <w:t xml:space="preserve"> polaznika</w:t>
      </w:r>
      <w:r w:rsidR="000074BC" w:rsidRPr="00B94196">
        <w:rPr>
          <w:rFonts w:asciiTheme="majorHAnsi" w:hAnsiTheme="majorHAnsi" w:cstheme="majorHAnsi"/>
          <w:bCs/>
          <w:iCs/>
        </w:rPr>
        <w:t>,</w:t>
      </w:r>
      <w:r w:rsidR="006A3929" w:rsidRPr="00B94196">
        <w:rPr>
          <w:rFonts w:asciiTheme="majorHAnsi" w:hAnsiTheme="majorHAnsi" w:cstheme="majorHAnsi"/>
          <w:bCs/>
          <w:iCs/>
        </w:rPr>
        <w:t xml:space="preserve"> osnovna izobrazba </w:t>
      </w:r>
      <w:r w:rsidR="00CB2687">
        <w:rPr>
          <w:rFonts w:asciiTheme="majorHAnsi" w:hAnsiTheme="majorHAnsi" w:cstheme="majorHAnsi"/>
          <w:bCs/>
          <w:iCs/>
        </w:rPr>
        <w:t>32</w:t>
      </w:r>
      <w:r w:rsidR="006A3929" w:rsidRPr="00B94196">
        <w:rPr>
          <w:rFonts w:asciiTheme="majorHAnsi" w:hAnsiTheme="majorHAnsi" w:cstheme="majorHAnsi"/>
          <w:bCs/>
          <w:iCs/>
        </w:rPr>
        <w:t xml:space="preserve"> polaznika te tečaj engleskog jezika u Dječjem vrtiću Bubamara Donja Stubica koji je započeo u 202</w:t>
      </w:r>
      <w:r w:rsidR="00CB2687">
        <w:rPr>
          <w:rFonts w:asciiTheme="majorHAnsi" w:hAnsiTheme="majorHAnsi" w:cstheme="majorHAnsi"/>
          <w:bCs/>
          <w:iCs/>
        </w:rPr>
        <w:t>5</w:t>
      </w:r>
      <w:r w:rsidR="006A3929" w:rsidRPr="00B94196">
        <w:rPr>
          <w:rFonts w:asciiTheme="majorHAnsi" w:hAnsiTheme="majorHAnsi" w:cstheme="majorHAnsi"/>
          <w:bCs/>
          <w:iCs/>
        </w:rPr>
        <w:t>. godini</w:t>
      </w:r>
      <w:r w:rsidR="001B4369" w:rsidRPr="00B94196">
        <w:rPr>
          <w:rFonts w:asciiTheme="majorHAnsi" w:hAnsiTheme="majorHAnsi" w:cstheme="majorHAnsi"/>
          <w:bCs/>
          <w:iCs/>
        </w:rPr>
        <w:t>,</w:t>
      </w:r>
      <w:r w:rsidR="006A3929" w:rsidRPr="00B94196">
        <w:rPr>
          <w:rFonts w:asciiTheme="majorHAnsi" w:hAnsiTheme="majorHAnsi" w:cstheme="majorHAnsi"/>
          <w:bCs/>
          <w:iCs/>
        </w:rPr>
        <w:t xml:space="preserve"> a završio u lipnju 202</w:t>
      </w:r>
      <w:r w:rsidR="00CB2687">
        <w:rPr>
          <w:rFonts w:asciiTheme="majorHAnsi" w:hAnsiTheme="majorHAnsi" w:cstheme="majorHAnsi"/>
          <w:bCs/>
          <w:iCs/>
        </w:rPr>
        <w:t>6</w:t>
      </w:r>
      <w:r w:rsidR="006A3929" w:rsidRPr="00B94196">
        <w:rPr>
          <w:rFonts w:asciiTheme="majorHAnsi" w:hAnsiTheme="majorHAnsi" w:cstheme="majorHAnsi"/>
          <w:bCs/>
          <w:iCs/>
        </w:rPr>
        <w:t xml:space="preserve">. godine </w:t>
      </w:r>
      <w:r w:rsidR="00714992" w:rsidRPr="00B94196">
        <w:rPr>
          <w:rFonts w:asciiTheme="majorHAnsi" w:hAnsiTheme="majorHAnsi" w:cstheme="majorHAnsi"/>
          <w:bCs/>
          <w:iCs/>
        </w:rPr>
        <w:t>z</w:t>
      </w:r>
      <w:r w:rsidR="006A3929" w:rsidRPr="00B94196">
        <w:rPr>
          <w:rFonts w:asciiTheme="majorHAnsi" w:hAnsiTheme="majorHAnsi" w:cstheme="majorHAnsi"/>
          <w:bCs/>
          <w:iCs/>
        </w:rPr>
        <w:t xml:space="preserve">a </w:t>
      </w:r>
      <w:r w:rsidR="00CB2687">
        <w:rPr>
          <w:rFonts w:asciiTheme="majorHAnsi" w:hAnsiTheme="majorHAnsi" w:cstheme="majorHAnsi"/>
          <w:bCs/>
          <w:iCs/>
        </w:rPr>
        <w:t>27</w:t>
      </w:r>
      <w:r w:rsidR="006A3929" w:rsidRPr="00B94196">
        <w:rPr>
          <w:rFonts w:asciiTheme="majorHAnsi" w:hAnsiTheme="majorHAnsi" w:cstheme="majorHAnsi"/>
          <w:bCs/>
          <w:iCs/>
        </w:rPr>
        <w:t xml:space="preserve"> polaznika.</w:t>
      </w:r>
    </w:p>
    <w:p w14:paraId="071FFEE6" w14:textId="77777777" w:rsidR="006A3929" w:rsidRPr="00B94196" w:rsidRDefault="006A3929" w:rsidP="000074BC">
      <w:pPr>
        <w:jc w:val="both"/>
        <w:rPr>
          <w:rFonts w:asciiTheme="majorHAnsi" w:hAnsiTheme="majorHAnsi" w:cstheme="majorHAnsi"/>
          <w:sz w:val="12"/>
          <w:szCs w:val="12"/>
        </w:rPr>
      </w:pPr>
    </w:p>
    <w:p w14:paraId="3E2A3B79" w14:textId="64774584" w:rsidR="006A3929" w:rsidRPr="00B94196" w:rsidRDefault="006A3929" w:rsidP="000074BC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Vezano uz organizaciju kulturnih manifestacija u prvoj polovici godine održano je </w:t>
      </w:r>
      <w:r w:rsidR="008C33EE">
        <w:rPr>
          <w:rFonts w:asciiTheme="majorHAnsi" w:hAnsiTheme="majorHAnsi" w:cstheme="majorHAnsi"/>
        </w:rPr>
        <w:t>18</w:t>
      </w:r>
      <w:r w:rsidR="00BB5531" w:rsidRPr="00B94196">
        <w:rPr>
          <w:rFonts w:asciiTheme="majorHAnsi" w:hAnsiTheme="majorHAnsi" w:cstheme="majorHAnsi"/>
        </w:rPr>
        <w:t xml:space="preserve"> različitih događanja za sve zainteresirane građane i članove knjižnice</w:t>
      </w:r>
      <w:r w:rsidR="0019508E" w:rsidRPr="00B94196">
        <w:rPr>
          <w:rFonts w:asciiTheme="majorHAnsi" w:hAnsiTheme="majorHAnsi" w:cstheme="majorHAnsi"/>
        </w:rPr>
        <w:t xml:space="preserve">, </w:t>
      </w:r>
      <w:r w:rsidR="00BB5531" w:rsidRPr="00B94196">
        <w:rPr>
          <w:rFonts w:asciiTheme="majorHAnsi" w:hAnsiTheme="majorHAnsi" w:cstheme="majorHAnsi"/>
        </w:rPr>
        <w:t xml:space="preserve">radionice za djecu u prostoru Knjižnice i u </w:t>
      </w:r>
      <w:proofErr w:type="spellStart"/>
      <w:r w:rsidR="00BB5531" w:rsidRPr="00B94196">
        <w:rPr>
          <w:rFonts w:asciiTheme="majorHAnsi" w:hAnsiTheme="majorHAnsi" w:cstheme="majorHAnsi"/>
        </w:rPr>
        <w:t>Fellerovom</w:t>
      </w:r>
      <w:proofErr w:type="spellEnd"/>
      <w:r w:rsidR="00BB5531" w:rsidRPr="00B94196">
        <w:rPr>
          <w:rFonts w:asciiTheme="majorHAnsi" w:hAnsiTheme="majorHAnsi" w:cstheme="majorHAnsi"/>
        </w:rPr>
        <w:t xml:space="preserve"> park</w:t>
      </w:r>
      <w:r w:rsidR="001B4369" w:rsidRPr="00B94196">
        <w:rPr>
          <w:rFonts w:asciiTheme="majorHAnsi" w:hAnsiTheme="majorHAnsi" w:cstheme="majorHAnsi"/>
        </w:rPr>
        <w:t>u</w:t>
      </w:r>
      <w:r w:rsidR="00BB5531" w:rsidRPr="00B94196">
        <w:rPr>
          <w:rFonts w:asciiTheme="majorHAnsi" w:hAnsiTheme="majorHAnsi" w:cstheme="majorHAnsi"/>
        </w:rPr>
        <w:t xml:space="preserve">. </w:t>
      </w:r>
    </w:p>
    <w:p w14:paraId="33317D59" w14:textId="77777777" w:rsidR="006A3929" w:rsidRPr="00B94196" w:rsidRDefault="006A3929" w:rsidP="000074BC">
      <w:pPr>
        <w:jc w:val="both"/>
        <w:rPr>
          <w:rFonts w:asciiTheme="majorHAnsi" w:hAnsiTheme="majorHAnsi" w:cstheme="majorHAnsi"/>
          <w:sz w:val="12"/>
          <w:szCs w:val="12"/>
        </w:rPr>
      </w:pPr>
    </w:p>
    <w:p w14:paraId="3C2BEFA8" w14:textId="6261FAB6" w:rsidR="000074BC" w:rsidRPr="00B94196" w:rsidRDefault="000074BC" w:rsidP="000074BC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U projektu nabave knjižne građe, Pučko otvoreno učilište – Knjižnica Donja Stubica kao i svake godine nabavilo je knjižnu građu u skladu sa interesima i potrebama korisnika knjižnice. </w:t>
      </w:r>
      <w:r w:rsidR="00BB5531" w:rsidRPr="00B94196">
        <w:rPr>
          <w:rFonts w:asciiTheme="majorHAnsi" w:hAnsiTheme="majorHAnsi" w:cstheme="majorHAnsi"/>
        </w:rPr>
        <w:t>Do 30.</w:t>
      </w:r>
      <w:r w:rsidR="0055269E" w:rsidRPr="00B94196">
        <w:rPr>
          <w:rFonts w:asciiTheme="majorHAnsi" w:hAnsiTheme="majorHAnsi" w:cstheme="majorHAnsi"/>
        </w:rPr>
        <w:t xml:space="preserve"> </w:t>
      </w:r>
      <w:r w:rsidR="00BB5531" w:rsidRPr="00B94196">
        <w:rPr>
          <w:rFonts w:asciiTheme="majorHAnsi" w:hAnsiTheme="majorHAnsi" w:cstheme="majorHAnsi"/>
        </w:rPr>
        <w:t>06.</w:t>
      </w:r>
      <w:r w:rsidR="0055269E" w:rsidRPr="00B94196">
        <w:rPr>
          <w:rFonts w:asciiTheme="majorHAnsi" w:hAnsiTheme="majorHAnsi" w:cstheme="majorHAnsi"/>
        </w:rPr>
        <w:t xml:space="preserve"> </w:t>
      </w:r>
      <w:r w:rsidR="00BB5531" w:rsidRPr="00B94196">
        <w:rPr>
          <w:rFonts w:asciiTheme="majorHAnsi" w:hAnsiTheme="majorHAnsi" w:cstheme="majorHAnsi"/>
        </w:rPr>
        <w:t>202</w:t>
      </w:r>
      <w:r w:rsidR="008C33EE">
        <w:rPr>
          <w:rFonts w:asciiTheme="majorHAnsi" w:hAnsiTheme="majorHAnsi" w:cstheme="majorHAnsi"/>
        </w:rPr>
        <w:t>6</w:t>
      </w:r>
      <w:r w:rsidR="00BB5531" w:rsidRPr="00B94196">
        <w:rPr>
          <w:rFonts w:asciiTheme="majorHAnsi" w:hAnsiTheme="majorHAnsi" w:cstheme="majorHAnsi"/>
        </w:rPr>
        <w:t xml:space="preserve">. nabavljeno je knjiga u vrijednosti od </w:t>
      </w:r>
      <w:r w:rsidR="008C33EE">
        <w:rPr>
          <w:rFonts w:asciiTheme="majorHAnsi" w:hAnsiTheme="majorHAnsi" w:cstheme="majorHAnsi"/>
        </w:rPr>
        <w:t>8.033,65</w:t>
      </w:r>
      <w:r w:rsidR="00BB5531" w:rsidRPr="00B94196">
        <w:rPr>
          <w:rFonts w:asciiTheme="majorHAnsi" w:hAnsiTheme="majorHAnsi" w:cstheme="majorHAnsi"/>
        </w:rPr>
        <w:t xml:space="preserve"> </w:t>
      </w:r>
      <w:r w:rsidR="00DD4B00">
        <w:rPr>
          <w:rFonts w:asciiTheme="majorHAnsi" w:hAnsiTheme="majorHAnsi" w:cstheme="majorHAnsi"/>
        </w:rPr>
        <w:t>EUR</w:t>
      </w:r>
      <w:r w:rsidR="00BB5531" w:rsidRPr="00B94196">
        <w:rPr>
          <w:rFonts w:asciiTheme="majorHAnsi" w:hAnsiTheme="majorHAnsi" w:cstheme="majorHAnsi"/>
        </w:rPr>
        <w:t xml:space="preserve"> iz slijedećih izvora financiranja:</w:t>
      </w:r>
    </w:p>
    <w:p w14:paraId="2BE376BE" w14:textId="5AEAF656" w:rsidR="000074BC" w:rsidRDefault="000074BC" w:rsidP="000074BC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Ministarstvo kulture</w:t>
      </w:r>
      <w:r w:rsidR="007355F3" w:rsidRPr="00B94196">
        <w:rPr>
          <w:rFonts w:asciiTheme="majorHAnsi" w:hAnsiTheme="majorHAnsi" w:cstheme="majorHAnsi"/>
        </w:rPr>
        <w:t xml:space="preserve"> i medija</w:t>
      </w:r>
      <w:r w:rsidR="008C33EE">
        <w:rPr>
          <w:rFonts w:asciiTheme="majorHAnsi" w:hAnsiTheme="majorHAnsi" w:cstheme="majorHAnsi"/>
        </w:rPr>
        <w:t>:</w:t>
      </w:r>
      <w:r w:rsidRPr="00B94196">
        <w:rPr>
          <w:rFonts w:asciiTheme="majorHAnsi" w:hAnsiTheme="majorHAnsi" w:cstheme="majorHAnsi"/>
        </w:rPr>
        <w:t xml:space="preserve"> </w:t>
      </w:r>
      <w:r w:rsidR="008C33EE">
        <w:rPr>
          <w:rFonts w:asciiTheme="majorHAnsi" w:hAnsiTheme="majorHAnsi" w:cstheme="majorHAnsi"/>
        </w:rPr>
        <w:t>6.248,73</w:t>
      </w:r>
      <w:r w:rsidR="00BB5531" w:rsidRPr="00B94196">
        <w:rPr>
          <w:rFonts w:asciiTheme="majorHAnsi" w:hAnsiTheme="majorHAnsi" w:cstheme="majorHAnsi"/>
        </w:rPr>
        <w:t xml:space="preserve"> </w:t>
      </w:r>
      <w:r w:rsidR="00DD4B00">
        <w:rPr>
          <w:rFonts w:asciiTheme="majorHAnsi" w:hAnsiTheme="majorHAnsi" w:cstheme="majorHAnsi"/>
        </w:rPr>
        <w:t>EUR</w:t>
      </w:r>
    </w:p>
    <w:p w14:paraId="7D31E98F" w14:textId="78160472" w:rsidR="008C33EE" w:rsidRPr="00B94196" w:rsidRDefault="008C33EE" w:rsidP="000074BC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Grad Donja Stubica: 1.610,34 </w:t>
      </w:r>
      <w:r w:rsidR="00DD4B00">
        <w:rPr>
          <w:rFonts w:asciiTheme="majorHAnsi" w:hAnsiTheme="majorHAnsi" w:cstheme="majorHAnsi"/>
        </w:rPr>
        <w:t>EUR</w:t>
      </w:r>
    </w:p>
    <w:p w14:paraId="47CD1BC9" w14:textId="3368F637" w:rsidR="007355F3" w:rsidRPr="00B94196" w:rsidRDefault="007355F3" w:rsidP="000074BC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Donacija knjiga: </w:t>
      </w:r>
      <w:r w:rsidR="008C33EE">
        <w:rPr>
          <w:rFonts w:asciiTheme="majorHAnsi" w:hAnsiTheme="majorHAnsi" w:cstheme="majorHAnsi"/>
        </w:rPr>
        <w:t>174,58</w:t>
      </w:r>
      <w:r w:rsidRPr="00B94196">
        <w:rPr>
          <w:rFonts w:asciiTheme="majorHAnsi" w:hAnsiTheme="majorHAnsi" w:cstheme="majorHAnsi"/>
        </w:rPr>
        <w:t xml:space="preserve"> </w:t>
      </w:r>
      <w:r w:rsidR="00DD4B00">
        <w:rPr>
          <w:rFonts w:asciiTheme="majorHAnsi" w:hAnsiTheme="majorHAnsi" w:cstheme="majorHAnsi"/>
        </w:rPr>
        <w:t>EUR</w:t>
      </w:r>
    </w:p>
    <w:p w14:paraId="25638583" w14:textId="77777777" w:rsidR="000C748C" w:rsidRPr="00196269" w:rsidRDefault="000C748C" w:rsidP="000074BC">
      <w:pPr>
        <w:jc w:val="both"/>
        <w:rPr>
          <w:rFonts w:asciiTheme="majorHAnsi" w:hAnsiTheme="majorHAnsi" w:cstheme="majorHAnsi"/>
          <w:b/>
          <w:bCs/>
          <w:iCs/>
          <w:sz w:val="16"/>
          <w:szCs w:val="16"/>
        </w:rPr>
      </w:pPr>
    </w:p>
    <w:p w14:paraId="01252B2A" w14:textId="5C23EC60" w:rsidR="00DD4B00" w:rsidRPr="00DD4B00" w:rsidRDefault="00DD4B00" w:rsidP="00DD4B00">
      <w:pPr>
        <w:spacing w:line="278" w:lineRule="auto"/>
        <w:rPr>
          <w:rFonts w:asciiTheme="majorHAnsi" w:hAnsiTheme="majorHAnsi" w:cstheme="majorHAnsi"/>
          <w:szCs w:val="20"/>
        </w:rPr>
      </w:pPr>
      <w:bookmarkStart w:id="3" w:name="_Hlk114837362"/>
      <w:r w:rsidRPr="00DD4B00">
        <w:rPr>
          <w:rFonts w:asciiTheme="majorHAnsi" w:hAnsiTheme="majorHAnsi" w:cstheme="majorHAnsi"/>
          <w:szCs w:val="20"/>
        </w:rPr>
        <w:t>Pučko otvoreno učilište Donja Stubica na kraju izvještajnog razdoblja nema dospjelih obveza.</w:t>
      </w:r>
      <w:r w:rsidR="00380038">
        <w:rPr>
          <w:rFonts w:asciiTheme="majorHAnsi" w:hAnsiTheme="majorHAnsi" w:cstheme="majorHAnsi"/>
          <w:szCs w:val="20"/>
        </w:rPr>
        <w:t xml:space="preserve"> </w:t>
      </w:r>
      <w:r w:rsidRPr="00DD4B00">
        <w:rPr>
          <w:rFonts w:asciiTheme="majorHAnsi" w:hAnsiTheme="majorHAnsi" w:cstheme="majorHAnsi"/>
          <w:szCs w:val="20"/>
        </w:rPr>
        <w:t>Stanje obveza na kraju izvještajnog razdoblja iznosi 7.762,40 EUR, a odnosi se na nedospjele obveze za rashode poslovanja:</w:t>
      </w:r>
    </w:p>
    <w:p w14:paraId="09F5A4EE" w14:textId="77777777" w:rsidR="00DD4B00" w:rsidRPr="00DD4B00" w:rsidRDefault="00DD4B00" w:rsidP="00DD4B00">
      <w:pPr>
        <w:spacing w:line="278" w:lineRule="auto"/>
        <w:rPr>
          <w:rFonts w:asciiTheme="majorHAnsi" w:hAnsiTheme="majorHAnsi" w:cstheme="majorHAnsi"/>
          <w:szCs w:val="20"/>
        </w:rPr>
      </w:pPr>
      <w:r w:rsidRPr="00DD4B00">
        <w:rPr>
          <w:rFonts w:asciiTheme="majorHAnsi" w:hAnsiTheme="majorHAnsi" w:cstheme="majorHAnsi"/>
          <w:szCs w:val="20"/>
        </w:rPr>
        <w:t>231 – obveze za zaposlene u iznosu 7.383,16 EUR, odnosno plaća za lipanj/2026.  koja je isplaćena u srpnju 2026. godine  </w:t>
      </w:r>
    </w:p>
    <w:p w14:paraId="2FC4FA8E" w14:textId="77777777" w:rsidR="00DD4B00" w:rsidRPr="00DD4B00" w:rsidRDefault="00DD4B00" w:rsidP="00DD4B00">
      <w:pPr>
        <w:spacing w:line="278" w:lineRule="auto"/>
        <w:rPr>
          <w:rFonts w:asciiTheme="majorHAnsi" w:hAnsiTheme="majorHAnsi" w:cstheme="majorHAnsi"/>
          <w:szCs w:val="20"/>
        </w:rPr>
      </w:pPr>
      <w:r w:rsidRPr="00DD4B00">
        <w:rPr>
          <w:rFonts w:asciiTheme="majorHAnsi" w:hAnsiTheme="majorHAnsi" w:cstheme="majorHAnsi"/>
          <w:szCs w:val="20"/>
        </w:rPr>
        <w:t>232 – obveze za materijalne rashode 363,74 EUR s dospijećem u srpnju 2026. godine</w:t>
      </w:r>
    </w:p>
    <w:p w14:paraId="32CCF27D" w14:textId="21AC6CA0" w:rsidR="00DD4B00" w:rsidRPr="00DD4B00" w:rsidRDefault="00DD4B00" w:rsidP="00DD4B00">
      <w:pPr>
        <w:spacing w:line="278" w:lineRule="auto"/>
        <w:rPr>
          <w:rFonts w:asciiTheme="majorHAnsi" w:hAnsiTheme="majorHAnsi" w:cstheme="majorHAnsi"/>
          <w:szCs w:val="20"/>
        </w:rPr>
      </w:pPr>
      <w:r w:rsidRPr="00DD4B00">
        <w:rPr>
          <w:rFonts w:asciiTheme="majorHAnsi" w:hAnsiTheme="majorHAnsi" w:cstheme="majorHAnsi"/>
          <w:szCs w:val="20"/>
        </w:rPr>
        <w:t xml:space="preserve">272 – obveze za predujmove 15,50 EUR </w:t>
      </w:r>
      <w:r>
        <w:rPr>
          <w:rFonts w:asciiTheme="majorHAnsi" w:hAnsiTheme="majorHAnsi" w:cstheme="majorHAnsi"/>
          <w:szCs w:val="20"/>
        </w:rPr>
        <w:t>povrat</w:t>
      </w:r>
      <w:r w:rsidRPr="00DD4B00">
        <w:rPr>
          <w:rFonts w:asciiTheme="majorHAnsi" w:hAnsiTheme="majorHAnsi" w:cstheme="majorHAnsi"/>
          <w:szCs w:val="20"/>
        </w:rPr>
        <w:t xml:space="preserve"> polazniku tečaja</w:t>
      </w:r>
    </w:p>
    <w:p w14:paraId="27F8DCB5" w14:textId="77777777" w:rsidR="00DD4B00" w:rsidRDefault="00DD4B00" w:rsidP="0034272E">
      <w:pPr>
        <w:jc w:val="both"/>
        <w:outlineLvl w:val="0"/>
        <w:rPr>
          <w:rFonts w:asciiTheme="majorHAnsi" w:hAnsiTheme="majorHAnsi" w:cstheme="majorHAnsi"/>
        </w:rPr>
      </w:pPr>
    </w:p>
    <w:p w14:paraId="25ADBEBA" w14:textId="086741AD" w:rsidR="0034272E" w:rsidRPr="00B94196" w:rsidRDefault="0034272E" w:rsidP="0034272E">
      <w:pPr>
        <w:jc w:val="both"/>
        <w:outlineLvl w:val="0"/>
        <w:rPr>
          <w:rFonts w:asciiTheme="majorHAnsi" w:hAnsiTheme="majorHAnsi" w:cstheme="majorHAnsi"/>
        </w:rPr>
      </w:pPr>
      <w:bookmarkStart w:id="4" w:name="_Hlk114837372"/>
      <w:bookmarkEnd w:id="3"/>
      <w:r w:rsidRPr="00B94196">
        <w:rPr>
          <w:rFonts w:asciiTheme="majorHAnsi" w:hAnsiTheme="majorHAnsi" w:cstheme="majorHAnsi"/>
        </w:rPr>
        <w:t>Potraživanja na dan 30.</w:t>
      </w:r>
      <w:r w:rsidR="004D476C" w:rsidRPr="00B94196">
        <w:rPr>
          <w:rFonts w:asciiTheme="majorHAnsi" w:hAnsiTheme="majorHAnsi" w:cstheme="majorHAnsi"/>
        </w:rPr>
        <w:t xml:space="preserve"> </w:t>
      </w:r>
      <w:r w:rsidR="00921833" w:rsidRPr="00B94196">
        <w:rPr>
          <w:rFonts w:asciiTheme="majorHAnsi" w:hAnsiTheme="majorHAnsi" w:cstheme="majorHAnsi"/>
        </w:rPr>
        <w:t>0</w:t>
      </w:r>
      <w:r w:rsidRPr="00B94196">
        <w:rPr>
          <w:rFonts w:asciiTheme="majorHAnsi" w:hAnsiTheme="majorHAnsi" w:cstheme="majorHAnsi"/>
        </w:rPr>
        <w:t>6.</w:t>
      </w:r>
      <w:r w:rsidR="004D476C" w:rsidRPr="00B94196">
        <w:rPr>
          <w:rFonts w:asciiTheme="majorHAnsi" w:hAnsiTheme="majorHAnsi" w:cstheme="majorHAnsi"/>
        </w:rPr>
        <w:t xml:space="preserve"> </w:t>
      </w:r>
      <w:r w:rsidRPr="00B94196">
        <w:rPr>
          <w:rFonts w:asciiTheme="majorHAnsi" w:hAnsiTheme="majorHAnsi" w:cstheme="majorHAnsi"/>
        </w:rPr>
        <w:t>202</w:t>
      </w:r>
      <w:r w:rsidR="00DD4B00">
        <w:rPr>
          <w:rFonts w:asciiTheme="majorHAnsi" w:hAnsiTheme="majorHAnsi" w:cstheme="majorHAnsi"/>
        </w:rPr>
        <w:t>6</w:t>
      </w:r>
      <w:r w:rsidRPr="00B94196">
        <w:rPr>
          <w:rFonts w:asciiTheme="majorHAnsi" w:hAnsiTheme="majorHAnsi" w:cstheme="majorHAnsi"/>
        </w:rPr>
        <w:t xml:space="preserve">. za Pučko otvoreno učilište </w:t>
      </w:r>
      <w:r w:rsidR="00921833" w:rsidRPr="00B94196">
        <w:rPr>
          <w:rFonts w:asciiTheme="majorHAnsi" w:hAnsiTheme="majorHAnsi" w:cstheme="majorHAnsi"/>
        </w:rPr>
        <w:t xml:space="preserve">Donja Stubica </w:t>
      </w:r>
      <w:r w:rsidRPr="00B94196">
        <w:rPr>
          <w:rFonts w:asciiTheme="majorHAnsi" w:hAnsiTheme="majorHAnsi" w:cstheme="majorHAnsi"/>
        </w:rPr>
        <w:t xml:space="preserve">iznose ukupno </w:t>
      </w:r>
      <w:r w:rsidR="00DD4B00">
        <w:rPr>
          <w:rFonts w:asciiTheme="majorHAnsi" w:hAnsiTheme="majorHAnsi" w:cstheme="majorHAnsi"/>
        </w:rPr>
        <w:t>677,78</w:t>
      </w:r>
      <w:r w:rsidR="00921833" w:rsidRPr="00B94196">
        <w:rPr>
          <w:rFonts w:asciiTheme="majorHAnsi" w:hAnsiTheme="majorHAnsi" w:cstheme="majorHAnsi"/>
        </w:rPr>
        <w:t xml:space="preserve"> </w:t>
      </w:r>
      <w:r w:rsidR="00DD4B00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>, odnos</w:t>
      </w:r>
      <w:r w:rsidR="00921833" w:rsidRPr="00B94196">
        <w:rPr>
          <w:rFonts w:asciiTheme="majorHAnsi" w:hAnsiTheme="majorHAnsi" w:cstheme="majorHAnsi"/>
        </w:rPr>
        <w:t>e</w:t>
      </w:r>
      <w:r w:rsidR="009E3271">
        <w:rPr>
          <w:rFonts w:asciiTheme="majorHAnsi" w:hAnsiTheme="majorHAnsi" w:cstheme="majorHAnsi"/>
        </w:rPr>
        <w:t xml:space="preserve"> se</w:t>
      </w:r>
      <w:r w:rsidRPr="00B94196">
        <w:rPr>
          <w:rFonts w:asciiTheme="majorHAnsi" w:hAnsiTheme="majorHAnsi" w:cstheme="majorHAnsi"/>
        </w:rPr>
        <w:t xml:space="preserve"> na programe obrazovanja iz razdoblja 2013.-2019. (</w:t>
      </w:r>
      <w:r w:rsidR="00921833" w:rsidRPr="00B94196">
        <w:rPr>
          <w:rFonts w:asciiTheme="majorHAnsi" w:hAnsiTheme="majorHAnsi" w:cstheme="majorHAnsi"/>
        </w:rPr>
        <w:t xml:space="preserve">464,53 </w:t>
      </w:r>
      <w:r w:rsidR="00DD4B00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 njegovateljice, </w:t>
      </w:r>
      <w:r w:rsidR="00921833" w:rsidRPr="00B94196">
        <w:rPr>
          <w:rFonts w:asciiTheme="majorHAnsi" w:hAnsiTheme="majorHAnsi" w:cstheme="majorHAnsi"/>
        </w:rPr>
        <w:t xml:space="preserve">116,80 </w:t>
      </w:r>
      <w:r w:rsidR="00DD4B00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 engleski vrtić i </w:t>
      </w:r>
      <w:r w:rsidR="00921833" w:rsidRPr="00B94196">
        <w:rPr>
          <w:rFonts w:asciiTheme="majorHAnsi" w:hAnsiTheme="majorHAnsi" w:cstheme="majorHAnsi"/>
        </w:rPr>
        <w:t xml:space="preserve">46,45 </w:t>
      </w:r>
      <w:r w:rsidR="00DD4B00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 pesticidi) za </w:t>
      </w:r>
      <w:r w:rsidR="00DD4B00">
        <w:rPr>
          <w:rFonts w:asciiTheme="majorHAnsi" w:hAnsiTheme="majorHAnsi" w:cstheme="majorHAnsi"/>
        </w:rPr>
        <w:t>koja su po</w:t>
      </w:r>
      <w:r w:rsidRPr="00B94196">
        <w:rPr>
          <w:rFonts w:asciiTheme="majorHAnsi" w:hAnsiTheme="majorHAnsi" w:cstheme="majorHAnsi"/>
        </w:rPr>
        <w:t>dignute ovrhe u prethodnim godinama</w:t>
      </w:r>
      <w:r w:rsidR="00DD4B00">
        <w:rPr>
          <w:rFonts w:asciiTheme="majorHAnsi" w:hAnsiTheme="majorHAnsi" w:cstheme="majorHAnsi"/>
        </w:rPr>
        <w:t>, te 50,00 EUR za tečaj engleskog jezika koji je završio u lipnju 2026.</w:t>
      </w:r>
      <w:r w:rsidRPr="00B94196">
        <w:rPr>
          <w:rFonts w:asciiTheme="majorHAnsi" w:hAnsiTheme="majorHAnsi" w:cstheme="majorHAnsi"/>
        </w:rPr>
        <w:t xml:space="preserve"> Od ukupnog iznosa nenaplaćenih potraživanja na ispravku vrijednosti (umanjenju) proknjiženo je </w:t>
      </w:r>
      <w:r w:rsidR="00921833" w:rsidRPr="00B94196">
        <w:rPr>
          <w:rFonts w:asciiTheme="majorHAnsi" w:hAnsiTheme="majorHAnsi" w:cstheme="majorHAnsi"/>
        </w:rPr>
        <w:t xml:space="preserve">627,78 </w:t>
      </w:r>
      <w:r w:rsidR="009E3271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>.</w:t>
      </w:r>
      <w:bookmarkEnd w:id="4"/>
    </w:p>
    <w:p w14:paraId="14150C12" w14:textId="77777777" w:rsidR="0034272E" w:rsidRPr="00B94196" w:rsidRDefault="0034272E" w:rsidP="000074BC">
      <w:pPr>
        <w:jc w:val="both"/>
        <w:rPr>
          <w:rFonts w:asciiTheme="majorHAnsi" w:hAnsiTheme="majorHAnsi" w:cstheme="majorHAnsi"/>
          <w:b/>
          <w:bCs/>
          <w:iCs/>
        </w:rPr>
      </w:pPr>
    </w:p>
    <w:p w14:paraId="52E5DEA8" w14:textId="68392CF7" w:rsidR="000C748C" w:rsidRPr="00B94196" w:rsidRDefault="000C748C" w:rsidP="000074BC">
      <w:pPr>
        <w:jc w:val="both"/>
        <w:rPr>
          <w:rFonts w:asciiTheme="majorHAnsi" w:hAnsiTheme="majorHAnsi" w:cstheme="majorHAnsi"/>
          <w:bCs/>
          <w:i/>
        </w:rPr>
      </w:pPr>
      <w:r w:rsidRPr="00B94196">
        <w:rPr>
          <w:rFonts w:asciiTheme="majorHAnsi" w:hAnsiTheme="majorHAnsi" w:cstheme="majorHAnsi"/>
          <w:bCs/>
          <w:i/>
        </w:rPr>
        <w:t xml:space="preserve">Prihodi su ostvareni u iznosu od </w:t>
      </w:r>
      <w:r w:rsidR="009E3271">
        <w:rPr>
          <w:rFonts w:asciiTheme="majorHAnsi" w:hAnsiTheme="majorHAnsi" w:cstheme="majorHAnsi"/>
          <w:bCs/>
          <w:i/>
        </w:rPr>
        <w:t>90.709,36</w:t>
      </w:r>
      <w:r w:rsidRPr="00B94196">
        <w:rPr>
          <w:rFonts w:asciiTheme="majorHAnsi" w:hAnsiTheme="majorHAnsi" w:cstheme="majorHAnsi"/>
          <w:bCs/>
          <w:i/>
        </w:rPr>
        <w:t xml:space="preserve"> </w:t>
      </w:r>
      <w:r w:rsidR="009E3271">
        <w:rPr>
          <w:rFonts w:asciiTheme="majorHAnsi" w:hAnsiTheme="majorHAnsi" w:cstheme="majorHAnsi"/>
          <w:bCs/>
          <w:i/>
        </w:rPr>
        <w:t>EUR</w:t>
      </w:r>
      <w:r w:rsidRPr="00B94196">
        <w:rPr>
          <w:rFonts w:asciiTheme="majorHAnsi" w:hAnsiTheme="majorHAnsi" w:cstheme="majorHAnsi"/>
          <w:bCs/>
          <w:i/>
        </w:rPr>
        <w:t xml:space="preserve"> ili</w:t>
      </w:r>
      <w:r w:rsidR="00ED5C84" w:rsidRPr="00B94196">
        <w:rPr>
          <w:rFonts w:asciiTheme="majorHAnsi" w:hAnsiTheme="majorHAnsi" w:cstheme="majorHAnsi"/>
          <w:bCs/>
          <w:i/>
        </w:rPr>
        <w:t xml:space="preserve"> </w:t>
      </w:r>
      <w:r w:rsidR="009E3271">
        <w:rPr>
          <w:rFonts w:asciiTheme="majorHAnsi" w:hAnsiTheme="majorHAnsi" w:cstheme="majorHAnsi"/>
          <w:bCs/>
          <w:i/>
        </w:rPr>
        <w:t>43,71</w:t>
      </w:r>
      <w:r w:rsidRPr="00B94196">
        <w:rPr>
          <w:rFonts w:asciiTheme="majorHAnsi" w:hAnsiTheme="majorHAnsi" w:cstheme="majorHAnsi"/>
          <w:bCs/>
          <w:i/>
        </w:rPr>
        <w:t xml:space="preserve">% od planiranog, i to: </w:t>
      </w:r>
    </w:p>
    <w:p w14:paraId="2AF2E874" w14:textId="77777777" w:rsidR="003013E2" w:rsidRPr="00B94196" w:rsidRDefault="003013E2" w:rsidP="000074BC">
      <w:pPr>
        <w:jc w:val="both"/>
        <w:rPr>
          <w:rFonts w:asciiTheme="majorHAnsi" w:hAnsiTheme="majorHAnsi" w:cstheme="majorHAnsi"/>
          <w:bCs/>
          <w:iCs/>
          <w:sz w:val="16"/>
          <w:szCs w:val="16"/>
        </w:rPr>
      </w:pPr>
    </w:p>
    <w:p w14:paraId="7C0D46D5" w14:textId="103F0E69" w:rsidR="000074BC" w:rsidRPr="00B94196" w:rsidRDefault="000074BC" w:rsidP="000C748C">
      <w:pPr>
        <w:pStyle w:val="Odlomakpopisa"/>
        <w:numPr>
          <w:ilvl w:val="0"/>
          <w:numId w:val="25"/>
        </w:numPr>
        <w:jc w:val="both"/>
        <w:rPr>
          <w:rFonts w:asciiTheme="majorHAnsi" w:hAnsiTheme="majorHAnsi" w:cstheme="majorHAnsi"/>
          <w:b/>
          <w:iCs/>
        </w:rPr>
      </w:pPr>
      <w:bookmarkStart w:id="5" w:name="_Hlk171413823"/>
      <w:r w:rsidRPr="00B94196">
        <w:rPr>
          <w:rFonts w:asciiTheme="majorHAnsi" w:hAnsiTheme="majorHAnsi" w:cstheme="majorHAnsi"/>
          <w:b/>
          <w:iCs/>
        </w:rPr>
        <w:t>Konto 636</w:t>
      </w:r>
      <w:r w:rsidR="00FE0F96" w:rsidRPr="00B94196">
        <w:rPr>
          <w:rFonts w:asciiTheme="majorHAnsi" w:hAnsiTheme="majorHAnsi" w:cstheme="majorHAnsi"/>
          <w:b/>
          <w:iCs/>
        </w:rPr>
        <w:t xml:space="preserve"> </w:t>
      </w:r>
    </w:p>
    <w:p w14:paraId="43C25022" w14:textId="2D2A6928" w:rsidR="009E3271" w:rsidRPr="00B94196" w:rsidRDefault="000074BC" w:rsidP="009E3271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  <w:bCs/>
          <w:iCs/>
        </w:rPr>
        <w:t xml:space="preserve">Pomoći proračunskim korisnicima iz proračuna koji im nije nadležan </w:t>
      </w:r>
      <w:r w:rsidR="006227FF">
        <w:rPr>
          <w:rFonts w:asciiTheme="majorHAnsi" w:hAnsiTheme="majorHAnsi" w:cstheme="majorHAnsi"/>
          <w:bCs/>
          <w:iCs/>
        </w:rPr>
        <w:t>17.940,00</w:t>
      </w:r>
      <w:r w:rsidRPr="00B94196">
        <w:rPr>
          <w:rFonts w:asciiTheme="majorHAnsi" w:hAnsiTheme="majorHAnsi" w:cstheme="majorHAnsi"/>
          <w:bCs/>
          <w:iCs/>
        </w:rPr>
        <w:t xml:space="preserve"> </w:t>
      </w:r>
      <w:r w:rsidR="009E3271">
        <w:rPr>
          <w:rFonts w:asciiTheme="majorHAnsi" w:hAnsiTheme="majorHAnsi" w:cstheme="majorHAnsi"/>
          <w:bCs/>
          <w:iCs/>
        </w:rPr>
        <w:t>EUR</w:t>
      </w:r>
      <w:r w:rsidRPr="00B94196">
        <w:rPr>
          <w:rFonts w:asciiTheme="majorHAnsi" w:hAnsiTheme="majorHAnsi" w:cstheme="majorHAnsi"/>
          <w:bCs/>
          <w:iCs/>
        </w:rPr>
        <w:t xml:space="preserve"> ili </w:t>
      </w:r>
      <w:r w:rsidR="009E3271">
        <w:rPr>
          <w:rFonts w:asciiTheme="majorHAnsi" w:hAnsiTheme="majorHAnsi" w:cstheme="majorHAnsi"/>
          <w:bCs/>
          <w:iCs/>
        </w:rPr>
        <w:t>3</w:t>
      </w:r>
      <w:r w:rsidR="006227FF">
        <w:rPr>
          <w:rFonts w:asciiTheme="majorHAnsi" w:hAnsiTheme="majorHAnsi" w:cstheme="majorHAnsi"/>
          <w:bCs/>
          <w:iCs/>
        </w:rPr>
        <w:t>5</w:t>
      </w:r>
      <w:r w:rsidR="009E3271">
        <w:rPr>
          <w:rFonts w:asciiTheme="majorHAnsi" w:hAnsiTheme="majorHAnsi" w:cstheme="majorHAnsi"/>
          <w:bCs/>
          <w:iCs/>
        </w:rPr>
        <w:t>,</w:t>
      </w:r>
      <w:r w:rsidR="006227FF">
        <w:rPr>
          <w:rFonts w:asciiTheme="majorHAnsi" w:hAnsiTheme="majorHAnsi" w:cstheme="majorHAnsi"/>
          <w:bCs/>
          <w:iCs/>
        </w:rPr>
        <w:t>88</w:t>
      </w:r>
      <w:r w:rsidRPr="00B94196">
        <w:rPr>
          <w:rFonts w:asciiTheme="majorHAnsi" w:hAnsiTheme="majorHAnsi" w:cstheme="majorHAnsi"/>
          <w:bCs/>
          <w:iCs/>
        </w:rPr>
        <w:t>% od planiranog</w:t>
      </w:r>
      <w:r w:rsidR="00C16FCA" w:rsidRPr="00B94196">
        <w:rPr>
          <w:rFonts w:asciiTheme="majorHAnsi" w:hAnsiTheme="majorHAnsi" w:cstheme="majorHAnsi"/>
          <w:bCs/>
          <w:iCs/>
        </w:rPr>
        <w:t xml:space="preserve">. </w:t>
      </w:r>
      <w:r w:rsidR="00B94196">
        <w:rPr>
          <w:rFonts w:asciiTheme="majorHAnsi" w:hAnsiTheme="majorHAnsi" w:cstheme="majorHAnsi"/>
          <w:bCs/>
          <w:iCs/>
        </w:rPr>
        <w:t xml:space="preserve">Konto 6361 </w:t>
      </w:r>
      <w:r w:rsidR="009E3271">
        <w:rPr>
          <w:rFonts w:asciiTheme="majorHAnsi" w:hAnsiTheme="majorHAnsi" w:cstheme="majorHAnsi"/>
        </w:rPr>
        <w:t>t</w:t>
      </w:r>
      <w:r w:rsidR="002C0346" w:rsidRPr="00B94196">
        <w:rPr>
          <w:rFonts w:asciiTheme="majorHAnsi" w:hAnsiTheme="majorHAnsi" w:cstheme="majorHAnsi"/>
        </w:rPr>
        <w:t>ekuće pomoći Ministarstva kulture i medija u iznosu od 1.</w:t>
      </w:r>
      <w:r w:rsidR="009E3271">
        <w:rPr>
          <w:rFonts w:asciiTheme="majorHAnsi" w:hAnsiTheme="majorHAnsi" w:cstheme="majorHAnsi"/>
        </w:rPr>
        <w:t>44</w:t>
      </w:r>
      <w:r w:rsidR="002C0346" w:rsidRPr="00B94196">
        <w:rPr>
          <w:rFonts w:asciiTheme="majorHAnsi" w:hAnsiTheme="majorHAnsi" w:cstheme="majorHAnsi"/>
        </w:rPr>
        <w:t xml:space="preserve">0,00 </w:t>
      </w:r>
      <w:r w:rsidR="009E3271">
        <w:rPr>
          <w:rFonts w:asciiTheme="majorHAnsi" w:hAnsiTheme="majorHAnsi" w:cstheme="majorHAnsi"/>
        </w:rPr>
        <w:t>EUR</w:t>
      </w:r>
      <w:r w:rsidR="002C0346" w:rsidRPr="00B94196">
        <w:rPr>
          <w:rFonts w:asciiTheme="majorHAnsi" w:hAnsiTheme="majorHAnsi" w:cstheme="majorHAnsi"/>
        </w:rPr>
        <w:t xml:space="preserve"> odnose se na financiranje tekućih rashoda za provođenje dječjih </w:t>
      </w:r>
      <w:proofErr w:type="spellStart"/>
      <w:r w:rsidR="009E3271">
        <w:rPr>
          <w:rFonts w:asciiTheme="majorHAnsi" w:hAnsiTheme="majorHAnsi" w:cstheme="majorHAnsi"/>
        </w:rPr>
        <w:t>pričaonica</w:t>
      </w:r>
      <w:proofErr w:type="spellEnd"/>
      <w:r w:rsidR="009E3271">
        <w:rPr>
          <w:rFonts w:asciiTheme="majorHAnsi" w:hAnsiTheme="majorHAnsi" w:cstheme="majorHAnsi"/>
        </w:rPr>
        <w:t xml:space="preserve"> Priče iz knjižnice</w:t>
      </w:r>
      <w:r w:rsidR="002C0346" w:rsidRPr="00B94196">
        <w:rPr>
          <w:rFonts w:asciiTheme="majorHAnsi" w:hAnsiTheme="majorHAnsi" w:cstheme="majorHAnsi"/>
        </w:rPr>
        <w:t xml:space="preserve"> i provođenje projekta Mali grad za velike ljude</w:t>
      </w:r>
      <w:r w:rsidR="009E3271">
        <w:rPr>
          <w:rFonts w:asciiTheme="majorHAnsi" w:hAnsiTheme="majorHAnsi" w:cstheme="majorHAnsi"/>
        </w:rPr>
        <w:t xml:space="preserve">, te 600,00 EUR </w:t>
      </w:r>
      <w:r w:rsidR="00380038">
        <w:rPr>
          <w:rFonts w:asciiTheme="majorHAnsi" w:hAnsiTheme="majorHAnsi" w:cstheme="majorHAnsi"/>
        </w:rPr>
        <w:t>t</w:t>
      </w:r>
      <w:r w:rsidR="009E3271">
        <w:rPr>
          <w:rFonts w:asciiTheme="majorHAnsi" w:hAnsiTheme="majorHAnsi" w:cstheme="majorHAnsi"/>
        </w:rPr>
        <w:t xml:space="preserve">ekuće pomoći Krapinsko-zagorske županije </w:t>
      </w:r>
      <w:r w:rsidR="009E3271" w:rsidRPr="00B94196">
        <w:rPr>
          <w:rFonts w:asciiTheme="majorHAnsi" w:hAnsiTheme="majorHAnsi" w:cstheme="majorHAnsi"/>
        </w:rPr>
        <w:t xml:space="preserve">odobrenih temeljem </w:t>
      </w:r>
      <w:r w:rsidR="009E3271">
        <w:rPr>
          <w:rFonts w:asciiTheme="majorHAnsi" w:hAnsiTheme="majorHAnsi" w:cstheme="majorHAnsi"/>
        </w:rPr>
        <w:t>J</w:t>
      </w:r>
      <w:r w:rsidR="009E3271" w:rsidRPr="00B94196">
        <w:rPr>
          <w:rFonts w:asciiTheme="majorHAnsi" w:hAnsiTheme="majorHAnsi" w:cstheme="majorHAnsi"/>
        </w:rPr>
        <w:t xml:space="preserve">avnog poziva </w:t>
      </w:r>
      <w:r w:rsidR="009E3271">
        <w:rPr>
          <w:rFonts w:asciiTheme="majorHAnsi" w:hAnsiTheme="majorHAnsi" w:cstheme="majorHAnsi"/>
        </w:rPr>
        <w:t>za provođenje radionica za djecu Mali znanstvenici.</w:t>
      </w:r>
    </w:p>
    <w:p w14:paraId="122A4F6D" w14:textId="0E2D4ADA" w:rsidR="00FE0F96" w:rsidRPr="00B94196" w:rsidRDefault="000074BC" w:rsidP="00C16FCA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  <w:bCs/>
          <w:iCs/>
        </w:rPr>
        <w:t xml:space="preserve">Konto 6362 Kapitalne pomoći iz državnog proračuna </w:t>
      </w:r>
      <w:r w:rsidR="00FE0F96" w:rsidRPr="00B94196">
        <w:rPr>
          <w:rFonts w:asciiTheme="majorHAnsi" w:hAnsiTheme="majorHAnsi" w:cstheme="majorHAnsi"/>
          <w:bCs/>
          <w:iCs/>
        </w:rPr>
        <w:t>odnose se na</w:t>
      </w:r>
      <w:r w:rsidRPr="00B94196">
        <w:rPr>
          <w:rFonts w:asciiTheme="majorHAnsi" w:hAnsiTheme="majorHAnsi" w:cstheme="majorHAnsi"/>
          <w:bCs/>
          <w:iCs/>
        </w:rPr>
        <w:t xml:space="preserve"> nabavu knjižne građe </w:t>
      </w:r>
      <w:r w:rsidR="009E3271">
        <w:rPr>
          <w:rFonts w:asciiTheme="majorHAnsi" w:hAnsiTheme="majorHAnsi" w:cstheme="majorHAnsi"/>
          <w:bCs/>
          <w:iCs/>
        </w:rPr>
        <w:t>15</w:t>
      </w:r>
      <w:r w:rsidR="002C0346" w:rsidRPr="00B94196">
        <w:rPr>
          <w:rFonts w:asciiTheme="majorHAnsi" w:hAnsiTheme="majorHAnsi" w:cstheme="majorHAnsi"/>
          <w:bCs/>
          <w:iCs/>
        </w:rPr>
        <w:t>.</w:t>
      </w:r>
      <w:r w:rsidR="009E3271">
        <w:rPr>
          <w:rFonts w:asciiTheme="majorHAnsi" w:hAnsiTheme="majorHAnsi" w:cstheme="majorHAnsi"/>
          <w:bCs/>
          <w:iCs/>
        </w:rPr>
        <w:t>1</w:t>
      </w:r>
      <w:r w:rsidR="002C0346" w:rsidRPr="00B94196">
        <w:rPr>
          <w:rFonts w:asciiTheme="majorHAnsi" w:hAnsiTheme="majorHAnsi" w:cstheme="majorHAnsi"/>
          <w:bCs/>
          <w:iCs/>
        </w:rPr>
        <w:t>00,00</w:t>
      </w:r>
      <w:r w:rsidR="00690853" w:rsidRPr="00B94196">
        <w:rPr>
          <w:rFonts w:asciiTheme="majorHAnsi" w:hAnsiTheme="majorHAnsi" w:cstheme="majorHAnsi"/>
          <w:bCs/>
          <w:iCs/>
        </w:rPr>
        <w:t xml:space="preserve"> </w:t>
      </w:r>
      <w:r w:rsidR="009E3271">
        <w:rPr>
          <w:rFonts w:asciiTheme="majorHAnsi" w:hAnsiTheme="majorHAnsi" w:cstheme="majorHAnsi"/>
          <w:bCs/>
          <w:iCs/>
        </w:rPr>
        <w:t>EUR</w:t>
      </w:r>
      <w:r w:rsidR="00690853" w:rsidRPr="00B94196">
        <w:rPr>
          <w:rFonts w:asciiTheme="majorHAnsi" w:hAnsiTheme="majorHAnsi" w:cstheme="majorHAnsi"/>
          <w:bCs/>
          <w:iCs/>
        </w:rPr>
        <w:t xml:space="preserve"> temeljem Javnog poziva</w:t>
      </w:r>
      <w:r w:rsidR="00FE0F96" w:rsidRPr="00B94196">
        <w:rPr>
          <w:rFonts w:asciiTheme="majorHAnsi" w:hAnsiTheme="majorHAnsi" w:cstheme="majorHAnsi"/>
          <w:bCs/>
          <w:iCs/>
        </w:rPr>
        <w:t xml:space="preserve"> Ministarstva kulture i medija</w:t>
      </w:r>
      <w:r w:rsidR="00690853" w:rsidRPr="00B94196">
        <w:rPr>
          <w:rFonts w:asciiTheme="majorHAnsi" w:hAnsiTheme="majorHAnsi" w:cstheme="majorHAnsi"/>
          <w:bCs/>
          <w:iCs/>
        </w:rPr>
        <w:t xml:space="preserve"> za financiranje </w:t>
      </w:r>
      <w:r w:rsidR="00690853" w:rsidRPr="00B94196">
        <w:rPr>
          <w:rFonts w:asciiTheme="majorHAnsi" w:hAnsiTheme="majorHAnsi" w:cstheme="majorHAnsi"/>
        </w:rPr>
        <w:t>programa javnih potreba u kulturi za 202</w:t>
      </w:r>
      <w:r w:rsidR="009E3271">
        <w:rPr>
          <w:rFonts w:asciiTheme="majorHAnsi" w:hAnsiTheme="majorHAnsi" w:cstheme="majorHAnsi"/>
        </w:rPr>
        <w:t>6</w:t>
      </w:r>
      <w:r w:rsidR="00690853" w:rsidRPr="00B94196">
        <w:rPr>
          <w:rFonts w:asciiTheme="majorHAnsi" w:hAnsiTheme="majorHAnsi" w:cstheme="majorHAnsi"/>
        </w:rPr>
        <w:t>. godinu</w:t>
      </w:r>
      <w:r w:rsidR="00FE0F96" w:rsidRPr="00B94196">
        <w:rPr>
          <w:rFonts w:asciiTheme="majorHAnsi" w:hAnsiTheme="majorHAnsi" w:cstheme="majorHAnsi"/>
        </w:rPr>
        <w:t xml:space="preserve"> te </w:t>
      </w:r>
      <w:r w:rsidR="009E3271">
        <w:rPr>
          <w:rFonts w:asciiTheme="majorHAnsi" w:hAnsiTheme="majorHAnsi" w:cstheme="majorHAnsi"/>
        </w:rPr>
        <w:t>8</w:t>
      </w:r>
      <w:r w:rsidR="00FE0F96" w:rsidRPr="00B94196">
        <w:rPr>
          <w:rFonts w:asciiTheme="majorHAnsi" w:hAnsiTheme="majorHAnsi" w:cstheme="majorHAnsi"/>
        </w:rPr>
        <w:t xml:space="preserve">00,00 </w:t>
      </w:r>
      <w:r w:rsidR="009E3271">
        <w:rPr>
          <w:rFonts w:asciiTheme="majorHAnsi" w:hAnsiTheme="majorHAnsi" w:cstheme="majorHAnsi"/>
        </w:rPr>
        <w:t>EUR</w:t>
      </w:r>
      <w:r w:rsidR="00FE0F96" w:rsidRPr="00B94196">
        <w:rPr>
          <w:rFonts w:asciiTheme="majorHAnsi" w:hAnsiTheme="majorHAnsi" w:cstheme="majorHAnsi"/>
        </w:rPr>
        <w:t xml:space="preserve"> odobrenih temeljem Javnog poziva Krapinsko-zagorske županije.</w:t>
      </w:r>
    </w:p>
    <w:bookmarkEnd w:id="5"/>
    <w:p w14:paraId="1137290D" w14:textId="736C2411" w:rsidR="000074BC" w:rsidRPr="00B94196" w:rsidRDefault="000074BC" w:rsidP="000074BC">
      <w:pPr>
        <w:jc w:val="both"/>
        <w:rPr>
          <w:rFonts w:asciiTheme="majorHAnsi" w:hAnsiTheme="majorHAnsi" w:cstheme="majorHAnsi"/>
          <w:bCs/>
          <w:iCs/>
          <w:sz w:val="16"/>
          <w:szCs w:val="16"/>
        </w:rPr>
      </w:pPr>
      <w:r w:rsidRPr="00B94196">
        <w:rPr>
          <w:rFonts w:asciiTheme="majorHAnsi" w:hAnsiTheme="majorHAnsi" w:cstheme="majorHAnsi"/>
          <w:bCs/>
          <w:iCs/>
        </w:rPr>
        <w:t xml:space="preserve"> </w:t>
      </w:r>
    </w:p>
    <w:p w14:paraId="77B85186" w14:textId="77777777" w:rsidR="000074BC" w:rsidRPr="00B94196" w:rsidRDefault="000074BC" w:rsidP="000C748C">
      <w:pPr>
        <w:pStyle w:val="Odlomakpopisa"/>
        <w:numPr>
          <w:ilvl w:val="0"/>
          <w:numId w:val="25"/>
        </w:numPr>
        <w:jc w:val="both"/>
        <w:rPr>
          <w:rFonts w:asciiTheme="majorHAnsi" w:hAnsiTheme="majorHAnsi" w:cstheme="majorHAnsi"/>
          <w:b/>
          <w:bCs/>
        </w:rPr>
      </w:pPr>
      <w:r w:rsidRPr="00B94196">
        <w:rPr>
          <w:rFonts w:asciiTheme="majorHAnsi" w:hAnsiTheme="majorHAnsi" w:cstheme="majorHAnsi"/>
          <w:b/>
          <w:bCs/>
        </w:rPr>
        <w:t>Konto 652</w:t>
      </w:r>
    </w:p>
    <w:p w14:paraId="18503094" w14:textId="6861B0B9" w:rsidR="00690853" w:rsidRDefault="000074BC" w:rsidP="005844B7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Konto 6526 - Prihodi po posebnim propisima – odnosi se na članarinu knjižnice i naplatu </w:t>
      </w:r>
      <w:proofErr w:type="spellStart"/>
      <w:r w:rsidRPr="00B94196">
        <w:rPr>
          <w:rFonts w:asciiTheme="majorHAnsi" w:hAnsiTheme="majorHAnsi" w:cstheme="majorHAnsi"/>
        </w:rPr>
        <w:t>zakasnine</w:t>
      </w:r>
      <w:proofErr w:type="spellEnd"/>
      <w:r w:rsidRPr="00B94196">
        <w:rPr>
          <w:rFonts w:asciiTheme="majorHAnsi" w:hAnsiTheme="majorHAnsi" w:cstheme="majorHAnsi"/>
        </w:rPr>
        <w:t xml:space="preserve"> za knjige. Prihodi su ostvareni u iznosu od </w:t>
      </w:r>
      <w:r w:rsidR="006227FF">
        <w:rPr>
          <w:rFonts w:asciiTheme="majorHAnsi" w:hAnsiTheme="majorHAnsi" w:cstheme="majorHAnsi"/>
        </w:rPr>
        <w:t>1.131,30</w:t>
      </w:r>
      <w:r w:rsidR="00690853" w:rsidRPr="00B94196">
        <w:rPr>
          <w:rFonts w:asciiTheme="majorHAnsi" w:hAnsiTheme="majorHAnsi" w:cstheme="majorHAnsi"/>
        </w:rPr>
        <w:t xml:space="preserve"> </w:t>
      </w:r>
      <w:r w:rsidR="006227FF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 ili</w:t>
      </w:r>
      <w:r w:rsidR="005844B7" w:rsidRPr="00B94196">
        <w:rPr>
          <w:rFonts w:asciiTheme="majorHAnsi" w:hAnsiTheme="majorHAnsi" w:cstheme="majorHAnsi"/>
        </w:rPr>
        <w:t xml:space="preserve"> </w:t>
      </w:r>
      <w:r w:rsidR="006227FF">
        <w:rPr>
          <w:rFonts w:asciiTheme="majorHAnsi" w:hAnsiTheme="majorHAnsi" w:cstheme="majorHAnsi"/>
        </w:rPr>
        <w:t>56,57</w:t>
      </w:r>
      <w:r w:rsidRPr="00B94196">
        <w:rPr>
          <w:rFonts w:asciiTheme="majorHAnsi" w:hAnsiTheme="majorHAnsi" w:cstheme="majorHAnsi"/>
        </w:rPr>
        <w:t xml:space="preserve"> % od planiranih, </w:t>
      </w:r>
      <w:r w:rsidR="00690853" w:rsidRPr="00B94196">
        <w:rPr>
          <w:rFonts w:asciiTheme="majorHAnsi" w:hAnsiTheme="majorHAnsi" w:cstheme="majorHAnsi"/>
        </w:rPr>
        <w:t xml:space="preserve">odnose se na prihod od članarine knjižnice </w:t>
      </w:r>
      <w:r w:rsidR="006227FF">
        <w:rPr>
          <w:rFonts w:asciiTheme="majorHAnsi" w:hAnsiTheme="majorHAnsi" w:cstheme="majorHAnsi"/>
        </w:rPr>
        <w:t>704,00</w:t>
      </w:r>
      <w:r w:rsidR="00690853" w:rsidRPr="00B94196">
        <w:rPr>
          <w:rFonts w:asciiTheme="majorHAnsi" w:hAnsiTheme="majorHAnsi" w:cstheme="majorHAnsi"/>
        </w:rPr>
        <w:t xml:space="preserve"> </w:t>
      </w:r>
      <w:r w:rsidR="006227FF">
        <w:rPr>
          <w:rFonts w:asciiTheme="majorHAnsi" w:hAnsiTheme="majorHAnsi" w:cstheme="majorHAnsi"/>
        </w:rPr>
        <w:t>EUR</w:t>
      </w:r>
      <w:r w:rsidR="00690853" w:rsidRPr="00B94196">
        <w:rPr>
          <w:rFonts w:asciiTheme="majorHAnsi" w:hAnsiTheme="majorHAnsi" w:cstheme="majorHAnsi"/>
        </w:rPr>
        <w:t xml:space="preserve"> i </w:t>
      </w:r>
      <w:proofErr w:type="spellStart"/>
      <w:r w:rsidR="00690853" w:rsidRPr="00B94196">
        <w:rPr>
          <w:rFonts w:asciiTheme="majorHAnsi" w:hAnsiTheme="majorHAnsi" w:cstheme="majorHAnsi"/>
        </w:rPr>
        <w:t>zakasnine</w:t>
      </w:r>
      <w:proofErr w:type="spellEnd"/>
      <w:r w:rsidR="00690853" w:rsidRPr="00B94196">
        <w:rPr>
          <w:rFonts w:asciiTheme="majorHAnsi" w:hAnsiTheme="majorHAnsi" w:cstheme="majorHAnsi"/>
        </w:rPr>
        <w:t xml:space="preserve"> za knjige </w:t>
      </w:r>
      <w:r w:rsidR="006227FF">
        <w:rPr>
          <w:rFonts w:asciiTheme="majorHAnsi" w:hAnsiTheme="majorHAnsi" w:cstheme="majorHAnsi"/>
        </w:rPr>
        <w:t>427,30</w:t>
      </w:r>
      <w:r w:rsidR="00690853" w:rsidRPr="00B94196">
        <w:rPr>
          <w:rFonts w:asciiTheme="majorHAnsi" w:hAnsiTheme="majorHAnsi" w:cstheme="majorHAnsi"/>
        </w:rPr>
        <w:t xml:space="preserve"> </w:t>
      </w:r>
      <w:r w:rsidR="006227FF">
        <w:rPr>
          <w:rFonts w:asciiTheme="majorHAnsi" w:hAnsiTheme="majorHAnsi" w:cstheme="majorHAnsi"/>
        </w:rPr>
        <w:t>EUR</w:t>
      </w:r>
      <w:r w:rsidR="00690853" w:rsidRPr="00B94196">
        <w:rPr>
          <w:rFonts w:asciiTheme="majorHAnsi" w:hAnsiTheme="majorHAnsi" w:cstheme="majorHAnsi"/>
        </w:rPr>
        <w:t>.</w:t>
      </w:r>
    </w:p>
    <w:p w14:paraId="63B6E438" w14:textId="77777777" w:rsidR="006227FF" w:rsidRPr="00B94196" w:rsidRDefault="006227FF" w:rsidP="005844B7">
      <w:pPr>
        <w:jc w:val="both"/>
        <w:rPr>
          <w:rFonts w:asciiTheme="majorHAnsi" w:hAnsiTheme="majorHAnsi" w:cstheme="majorHAnsi"/>
        </w:rPr>
      </w:pPr>
    </w:p>
    <w:p w14:paraId="3DFAEFCB" w14:textId="77777777" w:rsidR="00690853" w:rsidRPr="00B94196" w:rsidRDefault="00690853" w:rsidP="005844B7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26BB4144" w14:textId="77777777" w:rsidR="000074BC" w:rsidRPr="00B94196" w:rsidRDefault="000074BC" w:rsidP="000C748C">
      <w:pPr>
        <w:pStyle w:val="Odlomakpopisa"/>
        <w:numPr>
          <w:ilvl w:val="0"/>
          <w:numId w:val="25"/>
        </w:numPr>
        <w:jc w:val="both"/>
        <w:rPr>
          <w:rFonts w:asciiTheme="majorHAnsi" w:hAnsiTheme="majorHAnsi" w:cstheme="majorHAnsi"/>
          <w:b/>
          <w:bCs/>
        </w:rPr>
      </w:pPr>
      <w:r w:rsidRPr="00B94196">
        <w:rPr>
          <w:rFonts w:asciiTheme="majorHAnsi" w:hAnsiTheme="majorHAnsi" w:cstheme="majorHAnsi"/>
          <w:b/>
          <w:bCs/>
        </w:rPr>
        <w:lastRenderedPageBreak/>
        <w:t>Konto 661</w:t>
      </w:r>
    </w:p>
    <w:p w14:paraId="26564D7C" w14:textId="69CD85BE" w:rsidR="00690853" w:rsidRPr="00B94196" w:rsidRDefault="000074BC" w:rsidP="00FD2E23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Konto 6615 - Prihodi od pruženih usluga – prihodi od tečajeva ostvareni </w:t>
      </w:r>
      <w:r w:rsidR="00690853" w:rsidRPr="00B94196">
        <w:rPr>
          <w:rFonts w:asciiTheme="majorHAnsi" w:hAnsiTheme="majorHAnsi" w:cstheme="majorHAnsi"/>
        </w:rPr>
        <w:t xml:space="preserve">su </w:t>
      </w:r>
      <w:r w:rsidRPr="00B94196">
        <w:rPr>
          <w:rFonts w:asciiTheme="majorHAnsi" w:hAnsiTheme="majorHAnsi" w:cstheme="majorHAnsi"/>
        </w:rPr>
        <w:t xml:space="preserve">u iznosu od </w:t>
      </w:r>
      <w:r w:rsidR="00130AEB">
        <w:rPr>
          <w:rFonts w:asciiTheme="majorHAnsi" w:hAnsiTheme="majorHAnsi" w:cstheme="majorHAnsi"/>
        </w:rPr>
        <w:t>8.820,00</w:t>
      </w:r>
      <w:r w:rsidR="00690853" w:rsidRPr="00B94196">
        <w:rPr>
          <w:rFonts w:asciiTheme="majorHAnsi" w:hAnsiTheme="majorHAnsi" w:cstheme="majorHAnsi"/>
        </w:rPr>
        <w:t xml:space="preserve"> </w:t>
      </w:r>
      <w:r w:rsidR="00130AEB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 ili </w:t>
      </w:r>
      <w:r w:rsidR="00130AEB">
        <w:rPr>
          <w:rFonts w:asciiTheme="majorHAnsi" w:hAnsiTheme="majorHAnsi" w:cstheme="majorHAnsi"/>
        </w:rPr>
        <w:t>94,75</w:t>
      </w:r>
      <w:r w:rsidRPr="00B94196">
        <w:rPr>
          <w:rFonts w:asciiTheme="majorHAnsi" w:hAnsiTheme="majorHAnsi" w:cstheme="majorHAnsi"/>
        </w:rPr>
        <w:t>%</w:t>
      </w:r>
      <w:r w:rsidR="00690853" w:rsidRPr="00B94196">
        <w:rPr>
          <w:rFonts w:asciiTheme="majorHAnsi" w:hAnsiTheme="majorHAnsi" w:cstheme="majorHAnsi"/>
        </w:rPr>
        <w:t xml:space="preserve"> od planiranog.</w:t>
      </w:r>
    </w:p>
    <w:p w14:paraId="369E3B42" w14:textId="2C5A8A40" w:rsidR="00FE0F96" w:rsidRPr="00B94196" w:rsidRDefault="00FE0F96" w:rsidP="00FD2E23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Konto 6632 Kapitalne donacije – poklon knjiga izdavača/članova knjižnice u vrijednosti od </w:t>
      </w:r>
      <w:r w:rsidR="00130AEB">
        <w:rPr>
          <w:rFonts w:asciiTheme="majorHAnsi" w:hAnsiTheme="majorHAnsi" w:cstheme="majorHAnsi"/>
        </w:rPr>
        <w:t>174,58</w:t>
      </w:r>
      <w:r w:rsidRPr="00B94196">
        <w:rPr>
          <w:rFonts w:asciiTheme="majorHAnsi" w:hAnsiTheme="majorHAnsi" w:cstheme="majorHAnsi"/>
        </w:rPr>
        <w:t xml:space="preserve"> </w:t>
      </w:r>
      <w:r w:rsidR="00130AEB">
        <w:rPr>
          <w:rFonts w:asciiTheme="majorHAnsi" w:hAnsiTheme="majorHAnsi" w:cstheme="majorHAnsi"/>
        </w:rPr>
        <w:t>EUR</w:t>
      </w:r>
      <w:r w:rsidR="003B0E03" w:rsidRPr="00B94196">
        <w:rPr>
          <w:rFonts w:asciiTheme="majorHAnsi" w:hAnsiTheme="majorHAnsi" w:cstheme="majorHAnsi"/>
        </w:rPr>
        <w:t xml:space="preserve"> ili </w:t>
      </w:r>
      <w:r w:rsidR="00130AEB">
        <w:rPr>
          <w:rFonts w:asciiTheme="majorHAnsi" w:hAnsiTheme="majorHAnsi" w:cstheme="majorHAnsi"/>
        </w:rPr>
        <w:t>87,29</w:t>
      </w:r>
      <w:r w:rsidR="003B0E03" w:rsidRPr="00B94196">
        <w:rPr>
          <w:rFonts w:asciiTheme="majorHAnsi" w:hAnsiTheme="majorHAnsi" w:cstheme="majorHAnsi"/>
        </w:rPr>
        <w:t>% od planiranog.</w:t>
      </w:r>
    </w:p>
    <w:p w14:paraId="4EF9A14D" w14:textId="77777777" w:rsidR="003B0E03" w:rsidRPr="00B94196" w:rsidRDefault="003B0E03" w:rsidP="00FD2E23">
      <w:pPr>
        <w:jc w:val="both"/>
        <w:rPr>
          <w:rFonts w:asciiTheme="majorHAnsi" w:hAnsiTheme="majorHAnsi" w:cstheme="majorHAnsi"/>
        </w:rPr>
      </w:pPr>
    </w:p>
    <w:p w14:paraId="14905AF4" w14:textId="5C0AD33A" w:rsidR="00FD2E23" w:rsidRPr="00B94196" w:rsidRDefault="00FD2E23" w:rsidP="00FD2E23">
      <w:pPr>
        <w:jc w:val="both"/>
        <w:rPr>
          <w:rFonts w:asciiTheme="majorHAnsi" w:hAnsiTheme="majorHAnsi" w:cstheme="majorHAnsi"/>
          <w:sz w:val="16"/>
          <w:szCs w:val="16"/>
        </w:rPr>
      </w:pPr>
      <w:r w:rsidRPr="00B94196">
        <w:rPr>
          <w:rFonts w:asciiTheme="majorHAnsi" w:hAnsiTheme="majorHAnsi" w:cstheme="majorHAnsi"/>
        </w:rPr>
        <w:t xml:space="preserve"> </w:t>
      </w:r>
    </w:p>
    <w:p w14:paraId="7191E0D6" w14:textId="77777777" w:rsidR="000074BC" w:rsidRPr="00B94196" w:rsidRDefault="000074BC" w:rsidP="000C748C">
      <w:pPr>
        <w:pStyle w:val="Odlomakpopisa"/>
        <w:numPr>
          <w:ilvl w:val="0"/>
          <w:numId w:val="25"/>
        </w:numPr>
        <w:jc w:val="both"/>
        <w:rPr>
          <w:rFonts w:asciiTheme="majorHAnsi" w:hAnsiTheme="majorHAnsi" w:cstheme="majorHAnsi"/>
          <w:b/>
          <w:bCs/>
        </w:rPr>
      </w:pPr>
      <w:r w:rsidRPr="00B94196">
        <w:rPr>
          <w:rFonts w:asciiTheme="majorHAnsi" w:hAnsiTheme="majorHAnsi" w:cstheme="majorHAnsi"/>
          <w:b/>
          <w:bCs/>
        </w:rPr>
        <w:t>Konto 671</w:t>
      </w:r>
    </w:p>
    <w:p w14:paraId="046B5A1F" w14:textId="77A9852C" w:rsidR="000074BC" w:rsidRPr="00B94196" w:rsidRDefault="000074BC" w:rsidP="000074BC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Prihodi iz nadležnog proračuna</w:t>
      </w:r>
      <w:r w:rsidR="004D476C" w:rsidRPr="00B94196">
        <w:rPr>
          <w:rFonts w:asciiTheme="majorHAnsi" w:hAnsiTheme="majorHAnsi" w:cstheme="majorHAnsi"/>
        </w:rPr>
        <w:t xml:space="preserve"> su ostvareni u iznosu od</w:t>
      </w:r>
      <w:r w:rsidRPr="00B94196">
        <w:rPr>
          <w:rFonts w:asciiTheme="majorHAnsi" w:hAnsiTheme="majorHAnsi" w:cstheme="majorHAnsi"/>
        </w:rPr>
        <w:t xml:space="preserve"> </w:t>
      </w:r>
      <w:r w:rsidR="00130AEB">
        <w:rPr>
          <w:rFonts w:asciiTheme="majorHAnsi" w:hAnsiTheme="majorHAnsi" w:cstheme="majorHAnsi"/>
        </w:rPr>
        <w:t>62.643,48</w:t>
      </w:r>
      <w:r w:rsidR="00566A2C" w:rsidRPr="00B94196">
        <w:rPr>
          <w:rFonts w:asciiTheme="majorHAnsi" w:hAnsiTheme="majorHAnsi" w:cstheme="majorHAnsi"/>
        </w:rPr>
        <w:t xml:space="preserve"> </w:t>
      </w:r>
      <w:r w:rsidR="00130AEB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 ili </w:t>
      </w:r>
      <w:r w:rsidR="003B0E03" w:rsidRPr="00B94196">
        <w:rPr>
          <w:rFonts w:asciiTheme="majorHAnsi" w:hAnsiTheme="majorHAnsi" w:cstheme="majorHAnsi"/>
        </w:rPr>
        <w:t>4</w:t>
      </w:r>
      <w:r w:rsidR="00130AEB">
        <w:rPr>
          <w:rFonts w:asciiTheme="majorHAnsi" w:hAnsiTheme="majorHAnsi" w:cstheme="majorHAnsi"/>
        </w:rPr>
        <w:t>2</w:t>
      </w:r>
      <w:r w:rsidR="003B0E03" w:rsidRPr="00B94196">
        <w:rPr>
          <w:rFonts w:asciiTheme="majorHAnsi" w:hAnsiTheme="majorHAnsi" w:cstheme="majorHAnsi"/>
        </w:rPr>
        <w:t>,</w:t>
      </w:r>
      <w:r w:rsidR="00130AEB">
        <w:rPr>
          <w:rFonts w:asciiTheme="majorHAnsi" w:hAnsiTheme="majorHAnsi" w:cstheme="majorHAnsi"/>
        </w:rPr>
        <w:t>91</w:t>
      </w:r>
      <w:r w:rsidRPr="00B94196">
        <w:rPr>
          <w:rFonts w:asciiTheme="majorHAnsi" w:hAnsiTheme="majorHAnsi" w:cstheme="majorHAnsi"/>
        </w:rPr>
        <w:t>% od planiranog:</w:t>
      </w:r>
    </w:p>
    <w:p w14:paraId="5CE009B1" w14:textId="0783DDEC" w:rsidR="003B0E03" w:rsidRPr="00B94196" w:rsidRDefault="003B0E03" w:rsidP="003B0E03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  Konto 6711 - Prihodi iz nadležnog proračuna za financiranje rashoda poslovanja u iznosu od </w:t>
      </w:r>
      <w:r w:rsidR="00130AEB">
        <w:rPr>
          <w:rFonts w:asciiTheme="majorHAnsi" w:hAnsiTheme="majorHAnsi" w:cstheme="majorHAnsi"/>
        </w:rPr>
        <w:t>43.538,04</w:t>
      </w:r>
      <w:r w:rsidRPr="00B94196">
        <w:rPr>
          <w:rFonts w:asciiTheme="majorHAnsi" w:hAnsiTheme="majorHAnsi" w:cstheme="majorHAnsi"/>
        </w:rPr>
        <w:t xml:space="preserve"> </w:t>
      </w:r>
      <w:r w:rsidR="00130AEB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 ili </w:t>
      </w:r>
      <w:r w:rsidR="00130AEB">
        <w:rPr>
          <w:rFonts w:asciiTheme="majorHAnsi" w:hAnsiTheme="majorHAnsi" w:cstheme="majorHAnsi"/>
        </w:rPr>
        <w:t>37,63</w:t>
      </w:r>
      <w:r w:rsidRPr="00B94196">
        <w:rPr>
          <w:rFonts w:asciiTheme="majorHAnsi" w:hAnsiTheme="majorHAnsi" w:cstheme="majorHAnsi"/>
        </w:rPr>
        <w:t>% planiranih prihoda za financiranje redovnih rashoda poslovanja iz nadležnog proračuna.</w:t>
      </w:r>
    </w:p>
    <w:p w14:paraId="056D6B60" w14:textId="453139B1" w:rsidR="003B0E03" w:rsidRPr="00B94196" w:rsidRDefault="003B0E03" w:rsidP="003B0E03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  Konto 6712 - Prihodi iz nadležnog proračuna za financiranje nefinancijske imovine ostvareni u iznosu od </w:t>
      </w:r>
      <w:r w:rsidR="00130AEB">
        <w:rPr>
          <w:rFonts w:asciiTheme="majorHAnsi" w:hAnsiTheme="majorHAnsi" w:cstheme="majorHAnsi"/>
        </w:rPr>
        <w:t>19.105,44</w:t>
      </w:r>
      <w:r w:rsidRPr="00B94196">
        <w:rPr>
          <w:rFonts w:asciiTheme="majorHAnsi" w:hAnsiTheme="majorHAnsi" w:cstheme="majorHAnsi"/>
        </w:rPr>
        <w:t xml:space="preserve"> </w:t>
      </w:r>
      <w:r w:rsidR="00130AEB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 ili </w:t>
      </w:r>
      <w:r w:rsidR="00130AEB">
        <w:rPr>
          <w:rFonts w:asciiTheme="majorHAnsi" w:hAnsiTheme="majorHAnsi" w:cstheme="majorHAnsi"/>
        </w:rPr>
        <w:t>63,05</w:t>
      </w:r>
      <w:r w:rsidRPr="00B94196">
        <w:rPr>
          <w:rFonts w:asciiTheme="majorHAnsi" w:hAnsiTheme="majorHAnsi" w:cstheme="majorHAnsi"/>
        </w:rPr>
        <w:t>% od planiranih prihoda za nabavu nefinancijske imovine.</w:t>
      </w:r>
    </w:p>
    <w:p w14:paraId="1A6625F6" w14:textId="77777777" w:rsidR="003B0E03" w:rsidRPr="00B94196" w:rsidRDefault="003B0E03" w:rsidP="000074BC">
      <w:pPr>
        <w:jc w:val="both"/>
        <w:rPr>
          <w:rFonts w:asciiTheme="majorHAnsi" w:hAnsiTheme="majorHAnsi" w:cstheme="majorHAnsi"/>
        </w:rPr>
      </w:pPr>
    </w:p>
    <w:p w14:paraId="25A57C22" w14:textId="77777777" w:rsidR="000074BC" w:rsidRPr="00B94196" w:rsidRDefault="000074BC" w:rsidP="000074BC">
      <w:pPr>
        <w:jc w:val="both"/>
        <w:rPr>
          <w:rFonts w:asciiTheme="majorHAnsi" w:hAnsiTheme="majorHAnsi" w:cstheme="majorHAnsi"/>
        </w:rPr>
      </w:pPr>
    </w:p>
    <w:p w14:paraId="5726773D" w14:textId="350B304A" w:rsidR="000074BC" w:rsidRPr="00B94196" w:rsidRDefault="000074BC" w:rsidP="007A192C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B94196">
        <w:rPr>
          <w:rFonts w:asciiTheme="majorHAnsi" w:hAnsiTheme="majorHAnsi" w:cstheme="majorHAnsi"/>
          <w:b/>
          <w:i/>
          <w:sz w:val="28"/>
          <w:szCs w:val="28"/>
        </w:rPr>
        <w:t>IZVRŠENJE PLANA RASHODA I IZDATAKA  od 01. 01. 202</w:t>
      </w:r>
      <w:r w:rsidR="00130AEB">
        <w:rPr>
          <w:rFonts w:asciiTheme="majorHAnsi" w:hAnsiTheme="majorHAnsi" w:cstheme="majorHAnsi"/>
          <w:b/>
          <w:i/>
          <w:sz w:val="28"/>
          <w:szCs w:val="28"/>
        </w:rPr>
        <w:t>6</w:t>
      </w:r>
      <w:r w:rsidRPr="00B94196">
        <w:rPr>
          <w:rFonts w:asciiTheme="majorHAnsi" w:hAnsiTheme="majorHAnsi" w:cstheme="majorHAnsi"/>
          <w:b/>
          <w:i/>
          <w:sz w:val="28"/>
          <w:szCs w:val="28"/>
        </w:rPr>
        <w:t>. – 3</w:t>
      </w:r>
      <w:r w:rsidR="004C6AA3" w:rsidRPr="00B94196">
        <w:rPr>
          <w:rFonts w:asciiTheme="majorHAnsi" w:hAnsiTheme="majorHAnsi" w:cstheme="majorHAnsi"/>
          <w:b/>
          <w:i/>
          <w:sz w:val="28"/>
          <w:szCs w:val="28"/>
        </w:rPr>
        <w:t>0</w:t>
      </w:r>
      <w:r w:rsidRPr="00B94196">
        <w:rPr>
          <w:rFonts w:asciiTheme="majorHAnsi" w:hAnsiTheme="majorHAnsi" w:cstheme="majorHAnsi"/>
          <w:b/>
          <w:i/>
          <w:sz w:val="28"/>
          <w:szCs w:val="28"/>
        </w:rPr>
        <w:t xml:space="preserve">. </w:t>
      </w:r>
      <w:r w:rsidR="004C6AA3" w:rsidRPr="00B94196">
        <w:rPr>
          <w:rFonts w:asciiTheme="majorHAnsi" w:hAnsiTheme="majorHAnsi" w:cstheme="majorHAnsi"/>
          <w:b/>
          <w:i/>
          <w:sz w:val="28"/>
          <w:szCs w:val="28"/>
        </w:rPr>
        <w:t>06</w:t>
      </w:r>
      <w:r w:rsidRPr="00B94196">
        <w:rPr>
          <w:rFonts w:asciiTheme="majorHAnsi" w:hAnsiTheme="majorHAnsi" w:cstheme="majorHAnsi"/>
          <w:b/>
          <w:i/>
          <w:sz w:val="28"/>
          <w:szCs w:val="28"/>
        </w:rPr>
        <w:t>. 202</w:t>
      </w:r>
      <w:r w:rsidR="00130AEB">
        <w:rPr>
          <w:rFonts w:asciiTheme="majorHAnsi" w:hAnsiTheme="majorHAnsi" w:cstheme="majorHAnsi"/>
          <w:b/>
          <w:i/>
          <w:sz w:val="28"/>
          <w:szCs w:val="28"/>
        </w:rPr>
        <w:t>6</w:t>
      </w:r>
      <w:r w:rsidRPr="00B94196">
        <w:rPr>
          <w:rFonts w:asciiTheme="majorHAnsi" w:hAnsiTheme="majorHAnsi" w:cstheme="majorHAnsi"/>
          <w:b/>
          <w:i/>
          <w:sz w:val="28"/>
          <w:szCs w:val="28"/>
        </w:rPr>
        <w:t>.</w:t>
      </w:r>
    </w:p>
    <w:p w14:paraId="79B93D31" w14:textId="4FD7D733" w:rsidR="000074BC" w:rsidRPr="00B94196" w:rsidRDefault="000074BC" w:rsidP="000074BC">
      <w:pPr>
        <w:jc w:val="both"/>
        <w:rPr>
          <w:rFonts w:asciiTheme="majorHAnsi" w:hAnsiTheme="majorHAnsi" w:cstheme="majorHAnsi"/>
        </w:rPr>
      </w:pPr>
    </w:p>
    <w:p w14:paraId="26679FAA" w14:textId="5F8576A1" w:rsidR="000C748C" w:rsidRPr="00B94196" w:rsidRDefault="000C748C" w:rsidP="000074BC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Rashodi su ostvareni u iznosu od </w:t>
      </w:r>
      <w:r w:rsidR="00223649">
        <w:rPr>
          <w:rFonts w:asciiTheme="majorHAnsi" w:hAnsiTheme="majorHAnsi" w:cstheme="majorHAnsi"/>
        </w:rPr>
        <w:t>69.519,05</w:t>
      </w:r>
      <w:r w:rsidR="004C6AA3" w:rsidRPr="00B94196">
        <w:rPr>
          <w:rFonts w:asciiTheme="majorHAnsi" w:hAnsiTheme="majorHAnsi" w:cstheme="majorHAnsi"/>
        </w:rPr>
        <w:t xml:space="preserve"> </w:t>
      </w:r>
      <w:r w:rsidR="00223649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 ili </w:t>
      </w:r>
      <w:r w:rsidR="00223649">
        <w:rPr>
          <w:rFonts w:asciiTheme="majorHAnsi" w:hAnsiTheme="majorHAnsi" w:cstheme="majorHAnsi"/>
        </w:rPr>
        <w:t>3</w:t>
      </w:r>
      <w:r w:rsidR="003B0E03" w:rsidRPr="00B94196">
        <w:rPr>
          <w:rFonts w:asciiTheme="majorHAnsi" w:hAnsiTheme="majorHAnsi" w:cstheme="majorHAnsi"/>
        </w:rPr>
        <w:t>3</w:t>
      </w:r>
      <w:r w:rsidR="004C6AA3" w:rsidRPr="00B94196">
        <w:rPr>
          <w:rFonts w:asciiTheme="majorHAnsi" w:hAnsiTheme="majorHAnsi" w:cstheme="majorHAnsi"/>
        </w:rPr>
        <w:t>,</w:t>
      </w:r>
      <w:r w:rsidR="003B0E03" w:rsidRPr="00B94196">
        <w:rPr>
          <w:rFonts w:asciiTheme="majorHAnsi" w:hAnsiTheme="majorHAnsi" w:cstheme="majorHAnsi"/>
        </w:rPr>
        <w:t>1</w:t>
      </w:r>
      <w:r w:rsidR="00223649">
        <w:rPr>
          <w:rFonts w:asciiTheme="majorHAnsi" w:hAnsiTheme="majorHAnsi" w:cstheme="majorHAnsi"/>
        </w:rPr>
        <w:t>0</w:t>
      </w:r>
      <w:r w:rsidRPr="00B94196">
        <w:rPr>
          <w:rFonts w:asciiTheme="majorHAnsi" w:hAnsiTheme="majorHAnsi" w:cstheme="majorHAnsi"/>
        </w:rPr>
        <w:t>% i to:</w:t>
      </w:r>
    </w:p>
    <w:p w14:paraId="35A2CA57" w14:textId="77777777" w:rsidR="00832A39" w:rsidRPr="00B94196" w:rsidRDefault="00832A39" w:rsidP="000074BC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526D7F6E" w14:textId="77777777" w:rsidR="000074BC" w:rsidRPr="00B94196" w:rsidRDefault="000074BC" w:rsidP="00832A39">
      <w:pPr>
        <w:pStyle w:val="Odlomakpopisa"/>
        <w:numPr>
          <w:ilvl w:val="0"/>
          <w:numId w:val="25"/>
        </w:numPr>
        <w:jc w:val="both"/>
        <w:rPr>
          <w:rFonts w:asciiTheme="majorHAnsi" w:hAnsiTheme="majorHAnsi" w:cstheme="majorHAnsi"/>
          <w:b/>
          <w:bCs/>
        </w:rPr>
      </w:pPr>
      <w:r w:rsidRPr="00B94196">
        <w:rPr>
          <w:rFonts w:asciiTheme="majorHAnsi" w:hAnsiTheme="majorHAnsi" w:cstheme="majorHAnsi"/>
          <w:b/>
          <w:bCs/>
        </w:rPr>
        <w:t>Skupina 31</w:t>
      </w:r>
    </w:p>
    <w:p w14:paraId="4DBE77E6" w14:textId="1FC294D8" w:rsidR="000074BC" w:rsidRPr="00B94196" w:rsidRDefault="000074BC" w:rsidP="000074BC">
      <w:pPr>
        <w:jc w:val="both"/>
        <w:rPr>
          <w:rFonts w:asciiTheme="majorHAnsi" w:hAnsiTheme="majorHAnsi" w:cstheme="majorHAnsi"/>
          <w:i/>
          <w:iCs/>
        </w:rPr>
      </w:pPr>
      <w:r w:rsidRPr="00B94196">
        <w:rPr>
          <w:rFonts w:asciiTheme="majorHAnsi" w:hAnsiTheme="majorHAnsi" w:cstheme="majorHAnsi"/>
          <w:i/>
          <w:iCs/>
        </w:rPr>
        <w:t xml:space="preserve">311 Plaće </w:t>
      </w:r>
    </w:p>
    <w:p w14:paraId="3FAF410F" w14:textId="27A97781" w:rsidR="00FD2E23" w:rsidRPr="00B94196" w:rsidRDefault="000074BC" w:rsidP="000074BC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Rashodi za plaće zaposlenih iznose </w:t>
      </w:r>
      <w:r w:rsidR="00223649">
        <w:rPr>
          <w:rFonts w:asciiTheme="majorHAnsi" w:hAnsiTheme="majorHAnsi" w:cstheme="majorHAnsi"/>
        </w:rPr>
        <w:t>37.416,39</w:t>
      </w:r>
      <w:r w:rsidRPr="00B94196">
        <w:rPr>
          <w:rFonts w:asciiTheme="majorHAnsi" w:hAnsiTheme="majorHAnsi" w:cstheme="majorHAnsi"/>
        </w:rPr>
        <w:t xml:space="preserve"> </w:t>
      </w:r>
      <w:r w:rsidR="00223649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 </w:t>
      </w:r>
      <w:r w:rsidR="004C6AA3" w:rsidRPr="00B94196">
        <w:rPr>
          <w:rFonts w:asciiTheme="majorHAnsi" w:hAnsiTheme="majorHAnsi" w:cstheme="majorHAnsi"/>
        </w:rPr>
        <w:t>ili</w:t>
      </w:r>
      <w:r w:rsidR="00223649">
        <w:rPr>
          <w:rFonts w:asciiTheme="majorHAnsi" w:hAnsiTheme="majorHAnsi" w:cstheme="majorHAnsi"/>
        </w:rPr>
        <w:t xml:space="preserve"> 50,30</w:t>
      </w:r>
      <w:r w:rsidRPr="00B94196">
        <w:rPr>
          <w:rFonts w:asciiTheme="majorHAnsi" w:hAnsiTheme="majorHAnsi" w:cstheme="majorHAnsi"/>
        </w:rPr>
        <w:t>% planiranih rashoda za plaće zaposlenih</w:t>
      </w:r>
      <w:r w:rsidR="004C6AA3" w:rsidRPr="00B94196">
        <w:rPr>
          <w:rFonts w:asciiTheme="majorHAnsi" w:hAnsiTheme="majorHAnsi" w:cstheme="majorHAnsi"/>
        </w:rPr>
        <w:t xml:space="preserve">. </w:t>
      </w:r>
    </w:p>
    <w:p w14:paraId="7636C824" w14:textId="77777777" w:rsidR="000074BC" w:rsidRPr="00B94196" w:rsidRDefault="000074BC" w:rsidP="000074BC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2EA8FD2C" w14:textId="77777777" w:rsidR="000074BC" w:rsidRPr="00B94196" w:rsidRDefault="000074BC" w:rsidP="000074BC">
      <w:pPr>
        <w:jc w:val="both"/>
        <w:rPr>
          <w:rFonts w:asciiTheme="majorHAnsi" w:hAnsiTheme="majorHAnsi" w:cstheme="majorHAnsi"/>
          <w:i/>
          <w:iCs/>
        </w:rPr>
      </w:pPr>
      <w:r w:rsidRPr="00B94196">
        <w:rPr>
          <w:rFonts w:asciiTheme="majorHAnsi" w:hAnsiTheme="majorHAnsi" w:cstheme="majorHAnsi"/>
          <w:i/>
          <w:iCs/>
        </w:rPr>
        <w:t xml:space="preserve">312 Ostali rashodi za zaposlene </w:t>
      </w:r>
    </w:p>
    <w:p w14:paraId="240550A3" w14:textId="701C1B36" w:rsidR="000074BC" w:rsidRPr="00B94196" w:rsidRDefault="000074BC" w:rsidP="000074BC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Ostali rashodi za zaposlene iznose </w:t>
      </w:r>
      <w:r w:rsidR="003D758C" w:rsidRPr="00B94196">
        <w:rPr>
          <w:rFonts w:asciiTheme="majorHAnsi" w:hAnsiTheme="majorHAnsi" w:cstheme="majorHAnsi"/>
        </w:rPr>
        <w:t>2.</w:t>
      </w:r>
      <w:r w:rsidR="003B0E03" w:rsidRPr="00B94196">
        <w:rPr>
          <w:rFonts w:asciiTheme="majorHAnsi" w:hAnsiTheme="majorHAnsi" w:cstheme="majorHAnsi"/>
        </w:rPr>
        <w:t>4</w:t>
      </w:r>
      <w:r w:rsidR="00223649">
        <w:rPr>
          <w:rFonts w:asciiTheme="majorHAnsi" w:hAnsiTheme="majorHAnsi" w:cstheme="majorHAnsi"/>
        </w:rPr>
        <w:t>0</w:t>
      </w:r>
      <w:r w:rsidR="003B0E03" w:rsidRPr="00B94196">
        <w:rPr>
          <w:rFonts w:asciiTheme="majorHAnsi" w:hAnsiTheme="majorHAnsi" w:cstheme="majorHAnsi"/>
        </w:rPr>
        <w:t>0,00</w:t>
      </w:r>
      <w:r w:rsidR="004C6AA3" w:rsidRPr="00B94196">
        <w:rPr>
          <w:rFonts w:asciiTheme="majorHAnsi" w:hAnsiTheme="majorHAnsi" w:cstheme="majorHAnsi"/>
        </w:rPr>
        <w:t xml:space="preserve"> </w:t>
      </w:r>
      <w:r w:rsidR="00223649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 što je </w:t>
      </w:r>
      <w:r w:rsidR="00223649">
        <w:rPr>
          <w:rFonts w:asciiTheme="majorHAnsi" w:hAnsiTheme="majorHAnsi" w:cstheme="majorHAnsi"/>
        </w:rPr>
        <w:t>29,23</w:t>
      </w:r>
      <w:r w:rsidRPr="00B94196">
        <w:rPr>
          <w:rFonts w:asciiTheme="majorHAnsi" w:hAnsiTheme="majorHAnsi" w:cstheme="majorHAnsi"/>
        </w:rPr>
        <w:t>% planiranih rashoda za zaposlene a odnose se na isplatu toplog obroka te isplate neoporezivih</w:t>
      </w:r>
      <w:r w:rsidR="00FE189C" w:rsidRPr="00B94196">
        <w:rPr>
          <w:rFonts w:asciiTheme="majorHAnsi" w:hAnsiTheme="majorHAnsi" w:cstheme="majorHAnsi"/>
        </w:rPr>
        <w:t xml:space="preserve"> primitaka.</w:t>
      </w:r>
    </w:p>
    <w:p w14:paraId="7AF333E9" w14:textId="77777777" w:rsidR="000074BC" w:rsidRPr="00B94196" w:rsidRDefault="000074BC" w:rsidP="000074BC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5F1B6269" w14:textId="77777777" w:rsidR="000074BC" w:rsidRPr="00B94196" w:rsidRDefault="000074BC" w:rsidP="000074BC">
      <w:pPr>
        <w:jc w:val="both"/>
        <w:rPr>
          <w:rFonts w:asciiTheme="majorHAnsi" w:hAnsiTheme="majorHAnsi" w:cstheme="majorHAnsi"/>
          <w:i/>
          <w:iCs/>
        </w:rPr>
      </w:pPr>
      <w:r w:rsidRPr="00B94196">
        <w:rPr>
          <w:rFonts w:asciiTheme="majorHAnsi" w:hAnsiTheme="majorHAnsi" w:cstheme="majorHAnsi"/>
          <w:i/>
          <w:iCs/>
        </w:rPr>
        <w:t>313 Doprinosi na plaće</w:t>
      </w:r>
    </w:p>
    <w:p w14:paraId="389B3E39" w14:textId="2150FC3E" w:rsidR="000074BC" w:rsidRPr="00B94196" w:rsidRDefault="000074BC" w:rsidP="000074BC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313 Doprinosi za obvezno zdravstveno osiguranje iznose </w:t>
      </w:r>
      <w:r w:rsidR="00223649">
        <w:rPr>
          <w:rFonts w:asciiTheme="majorHAnsi" w:hAnsiTheme="majorHAnsi" w:cstheme="majorHAnsi"/>
        </w:rPr>
        <w:t>6.173,71</w:t>
      </w:r>
      <w:r w:rsidR="00FE189C" w:rsidRPr="00B94196">
        <w:rPr>
          <w:rFonts w:asciiTheme="majorHAnsi" w:hAnsiTheme="majorHAnsi" w:cstheme="majorHAnsi"/>
        </w:rPr>
        <w:t xml:space="preserve"> </w:t>
      </w:r>
      <w:r w:rsidR="00223649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 ili</w:t>
      </w:r>
      <w:r w:rsidR="004E3CC4" w:rsidRPr="00B94196">
        <w:rPr>
          <w:rFonts w:asciiTheme="majorHAnsi" w:hAnsiTheme="majorHAnsi" w:cstheme="majorHAnsi"/>
        </w:rPr>
        <w:t xml:space="preserve"> </w:t>
      </w:r>
      <w:r w:rsidR="00223649">
        <w:rPr>
          <w:rFonts w:asciiTheme="majorHAnsi" w:hAnsiTheme="majorHAnsi" w:cstheme="majorHAnsi"/>
        </w:rPr>
        <w:t>50,15</w:t>
      </w:r>
      <w:r w:rsidRPr="00B94196">
        <w:rPr>
          <w:rFonts w:asciiTheme="majorHAnsi" w:hAnsiTheme="majorHAnsi" w:cstheme="majorHAnsi"/>
        </w:rPr>
        <w:t>% planiranih rashoda za doprinose za zdravstveno osiguranje</w:t>
      </w:r>
      <w:r w:rsidR="00FE189C" w:rsidRPr="00B94196">
        <w:rPr>
          <w:rFonts w:asciiTheme="majorHAnsi" w:hAnsiTheme="majorHAnsi" w:cstheme="majorHAnsi"/>
        </w:rPr>
        <w:t>.</w:t>
      </w:r>
      <w:r w:rsidRPr="00B94196">
        <w:rPr>
          <w:rFonts w:asciiTheme="majorHAnsi" w:hAnsiTheme="majorHAnsi" w:cstheme="majorHAnsi"/>
        </w:rPr>
        <w:t xml:space="preserve"> </w:t>
      </w:r>
    </w:p>
    <w:p w14:paraId="36AECFA6" w14:textId="77777777" w:rsidR="000074BC" w:rsidRPr="00B94196" w:rsidRDefault="000074BC" w:rsidP="000074BC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6B60DCF5" w14:textId="77777777" w:rsidR="000074BC" w:rsidRPr="00B94196" w:rsidRDefault="000074BC" w:rsidP="00832A39">
      <w:pPr>
        <w:pStyle w:val="Odlomakpopisa"/>
        <w:numPr>
          <w:ilvl w:val="0"/>
          <w:numId w:val="25"/>
        </w:numPr>
        <w:jc w:val="both"/>
        <w:rPr>
          <w:rFonts w:asciiTheme="majorHAnsi" w:hAnsiTheme="majorHAnsi" w:cstheme="majorHAnsi"/>
          <w:b/>
          <w:bCs/>
        </w:rPr>
      </w:pPr>
      <w:r w:rsidRPr="00B94196">
        <w:rPr>
          <w:rFonts w:asciiTheme="majorHAnsi" w:hAnsiTheme="majorHAnsi" w:cstheme="majorHAnsi"/>
          <w:b/>
          <w:bCs/>
        </w:rPr>
        <w:t>Skupina 32</w:t>
      </w:r>
    </w:p>
    <w:p w14:paraId="7E09920B" w14:textId="66E7885F" w:rsidR="000074BC" w:rsidRPr="00B94196" w:rsidRDefault="000074BC" w:rsidP="000074BC">
      <w:pPr>
        <w:jc w:val="both"/>
        <w:rPr>
          <w:rFonts w:asciiTheme="majorHAnsi" w:hAnsiTheme="majorHAnsi" w:cstheme="majorHAnsi"/>
          <w:i/>
          <w:iCs/>
        </w:rPr>
      </w:pPr>
      <w:r w:rsidRPr="00B94196">
        <w:rPr>
          <w:rFonts w:asciiTheme="majorHAnsi" w:hAnsiTheme="majorHAnsi" w:cstheme="majorHAnsi"/>
          <w:i/>
          <w:iCs/>
        </w:rPr>
        <w:t xml:space="preserve">321 Naknade troškova zaposlenima – </w:t>
      </w:r>
      <w:r w:rsidR="00223649">
        <w:rPr>
          <w:rFonts w:asciiTheme="majorHAnsi" w:hAnsiTheme="majorHAnsi" w:cstheme="majorHAnsi"/>
          <w:i/>
          <w:iCs/>
        </w:rPr>
        <w:t>3.321,83 EUR</w:t>
      </w:r>
      <w:r w:rsidR="00FE189C" w:rsidRPr="00B94196">
        <w:rPr>
          <w:rFonts w:asciiTheme="majorHAnsi" w:hAnsiTheme="majorHAnsi" w:cstheme="majorHAnsi"/>
          <w:i/>
          <w:iCs/>
        </w:rPr>
        <w:t xml:space="preserve"> </w:t>
      </w:r>
      <w:r w:rsidRPr="00B94196">
        <w:rPr>
          <w:rFonts w:asciiTheme="majorHAnsi" w:hAnsiTheme="majorHAnsi" w:cstheme="majorHAnsi"/>
          <w:i/>
          <w:iCs/>
        </w:rPr>
        <w:t xml:space="preserve">ili </w:t>
      </w:r>
      <w:r w:rsidR="004E3CC4" w:rsidRPr="00B94196">
        <w:rPr>
          <w:rFonts w:asciiTheme="majorHAnsi" w:hAnsiTheme="majorHAnsi" w:cstheme="majorHAnsi"/>
          <w:i/>
          <w:iCs/>
        </w:rPr>
        <w:t>4</w:t>
      </w:r>
      <w:r w:rsidR="00223649">
        <w:rPr>
          <w:rFonts w:asciiTheme="majorHAnsi" w:hAnsiTheme="majorHAnsi" w:cstheme="majorHAnsi"/>
          <w:i/>
          <w:iCs/>
        </w:rPr>
        <w:t>6</w:t>
      </w:r>
      <w:r w:rsidR="004E3CC4" w:rsidRPr="00B94196">
        <w:rPr>
          <w:rFonts w:asciiTheme="majorHAnsi" w:hAnsiTheme="majorHAnsi" w:cstheme="majorHAnsi"/>
          <w:i/>
          <w:iCs/>
        </w:rPr>
        <w:t>,</w:t>
      </w:r>
      <w:r w:rsidR="00223649">
        <w:rPr>
          <w:rFonts w:asciiTheme="majorHAnsi" w:hAnsiTheme="majorHAnsi" w:cstheme="majorHAnsi"/>
          <w:i/>
          <w:iCs/>
        </w:rPr>
        <w:t>36</w:t>
      </w:r>
      <w:r w:rsidR="004E3CC4" w:rsidRPr="00B94196">
        <w:rPr>
          <w:rFonts w:asciiTheme="majorHAnsi" w:hAnsiTheme="majorHAnsi" w:cstheme="majorHAnsi"/>
          <w:i/>
          <w:iCs/>
        </w:rPr>
        <w:t>%</w:t>
      </w:r>
      <w:r w:rsidR="00FE189C" w:rsidRPr="00B94196">
        <w:rPr>
          <w:rFonts w:asciiTheme="majorHAnsi" w:hAnsiTheme="majorHAnsi" w:cstheme="majorHAnsi"/>
          <w:i/>
          <w:iCs/>
        </w:rPr>
        <w:t xml:space="preserve"> planiranih rashoda</w:t>
      </w:r>
    </w:p>
    <w:p w14:paraId="5034B7B1" w14:textId="6B06E745" w:rsidR="000074BC" w:rsidRPr="00B94196" w:rsidRDefault="004E3CC4" w:rsidP="000074BC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Na službena putovanja utrošeno </w:t>
      </w:r>
      <w:r w:rsidR="00223649">
        <w:rPr>
          <w:rFonts w:asciiTheme="majorHAnsi" w:hAnsiTheme="majorHAnsi" w:cstheme="majorHAnsi"/>
        </w:rPr>
        <w:t>915,68</w:t>
      </w:r>
      <w:r w:rsidRPr="00B94196">
        <w:rPr>
          <w:rFonts w:asciiTheme="majorHAnsi" w:hAnsiTheme="majorHAnsi" w:cstheme="majorHAnsi"/>
        </w:rPr>
        <w:t xml:space="preserve"> </w:t>
      </w:r>
      <w:r w:rsidR="00223649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>, n</w:t>
      </w:r>
      <w:r w:rsidR="000074BC" w:rsidRPr="00B94196">
        <w:rPr>
          <w:rFonts w:asciiTheme="majorHAnsi" w:hAnsiTheme="majorHAnsi" w:cstheme="majorHAnsi"/>
        </w:rPr>
        <w:t xml:space="preserve">aknade za prijevoz isplaćene u iznosu od </w:t>
      </w:r>
      <w:r w:rsidR="003D758C" w:rsidRPr="00B94196">
        <w:rPr>
          <w:rFonts w:asciiTheme="majorHAnsi" w:hAnsiTheme="majorHAnsi" w:cstheme="majorHAnsi"/>
        </w:rPr>
        <w:t>1.</w:t>
      </w:r>
      <w:r w:rsidR="00223649">
        <w:rPr>
          <w:rFonts w:asciiTheme="majorHAnsi" w:hAnsiTheme="majorHAnsi" w:cstheme="majorHAnsi"/>
        </w:rPr>
        <w:t>732,40</w:t>
      </w:r>
      <w:r w:rsidR="00FE189C" w:rsidRPr="00B94196">
        <w:rPr>
          <w:rFonts w:asciiTheme="majorHAnsi" w:hAnsiTheme="majorHAnsi" w:cstheme="majorHAnsi"/>
        </w:rPr>
        <w:t xml:space="preserve"> </w:t>
      </w:r>
      <w:r w:rsidR="00223649">
        <w:rPr>
          <w:rFonts w:asciiTheme="majorHAnsi" w:hAnsiTheme="majorHAnsi" w:cstheme="majorHAnsi"/>
        </w:rPr>
        <w:t>EUR</w:t>
      </w:r>
      <w:r w:rsidR="000074BC" w:rsidRPr="00B94196">
        <w:rPr>
          <w:rFonts w:asciiTheme="majorHAnsi" w:hAnsiTheme="majorHAnsi" w:cstheme="majorHAnsi"/>
        </w:rPr>
        <w:t xml:space="preserve">, te na stručno usavršavanje djelatnika utrošeno </w:t>
      </w:r>
      <w:r w:rsidR="00FB64A8">
        <w:rPr>
          <w:rFonts w:asciiTheme="majorHAnsi" w:hAnsiTheme="majorHAnsi" w:cstheme="majorHAnsi"/>
        </w:rPr>
        <w:t>673,75 EUR</w:t>
      </w:r>
      <w:r w:rsidR="000074BC" w:rsidRPr="00B94196">
        <w:rPr>
          <w:rFonts w:asciiTheme="majorHAnsi" w:hAnsiTheme="majorHAnsi" w:cstheme="majorHAnsi"/>
        </w:rPr>
        <w:t>.</w:t>
      </w:r>
    </w:p>
    <w:p w14:paraId="1177D958" w14:textId="77777777" w:rsidR="000074BC" w:rsidRPr="00B94196" w:rsidRDefault="000074BC" w:rsidP="000074BC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DD9C8DB" w14:textId="58A88EDE" w:rsidR="000074BC" w:rsidRPr="00B94196" w:rsidRDefault="000074BC" w:rsidP="000074BC">
      <w:pPr>
        <w:jc w:val="both"/>
        <w:rPr>
          <w:rFonts w:asciiTheme="majorHAnsi" w:hAnsiTheme="majorHAnsi" w:cstheme="majorHAnsi"/>
          <w:i/>
          <w:iCs/>
        </w:rPr>
      </w:pPr>
      <w:r w:rsidRPr="00B94196">
        <w:rPr>
          <w:rFonts w:asciiTheme="majorHAnsi" w:hAnsiTheme="majorHAnsi" w:cstheme="majorHAnsi"/>
          <w:i/>
          <w:iCs/>
        </w:rPr>
        <w:t xml:space="preserve">322 Materijal i energija – </w:t>
      </w:r>
      <w:r w:rsidR="00FB64A8">
        <w:rPr>
          <w:rFonts w:asciiTheme="majorHAnsi" w:hAnsiTheme="majorHAnsi" w:cstheme="majorHAnsi"/>
          <w:i/>
          <w:iCs/>
        </w:rPr>
        <w:t>2.656,23</w:t>
      </w:r>
      <w:r w:rsidR="00FE189C" w:rsidRPr="00B94196">
        <w:rPr>
          <w:rFonts w:asciiTheme="majorHAnsi" w:hAnsiTheme="majorHAnsi" w:cstheme="majorHAnsi"/>
          <w:i/>
          <w:iCs/>
        </w:rPr>
        <w:t xml:space="preserve"> </w:t>
      </w:r>
      <w:r w:rsidR="00FB64A8">
        <w:rPr>
          <w:rFonts w:asciiTheme="majorHAnsi" w:hAnsiTheme="majorHAnsi" w:cstheme="majorHAnsi"/>
          <w:i/>
          <w:iCs/>
        </w:rPr>
        <w:t>EUR</w:t>
      </w:r>
      <w:r w:rsidRPr="00B94196">
        <w:rPr>
          <w:rFonts w:asciiTheme="majorHAnsi" w:hAnsiTheme="majorHAnsi" w:cstheme="majorHAnsi"/>
          <w:i/>
          <w:iCs/>
        </w:rPr>
        <w:t xml:space="preserve"> ili </w:t>
      </w:r>
      <w:r w:rsidR="00FB64A8">
        <w:rPr>
          <w:rFonts w:asciiTheme="majorHAnsi" w:hAnsiTheme="majorHAnsi" w:cstheme="majorHAnsi"/>
          <w:i/>
          <w:iCs/>
        </w:rPr>
        <w:t>50,59</w:t>
      </w:r>
      <w:r w:rsidRPr="00B94196">
        <w:rPr>
          <w:rFonts w:asciiTheme="majorHAnsi" w:hAnsiTheme="majorHAnsi" w:cstheme="majorHAnsi"/>
          <w:i/>
          <w:iCs/>
        </w:rPr>
        <w:t>%</w:t>
      </w:r>
      <w:r w:rsidR="00FE189C" w:rsidRPr="00B94196">
        <w:rPr>
          <w:rFonts w:asciiTheme="majorHAnsi" w:hAnsiTheme="majorHAnsi" w:cstheme="majorHAnsi"/>
          <w:i/>
          <w:iCs/>
        </w:rPr>
        <w:t xml:space="preserve"> planiranih rashoda</w:t>
      </w:r>
    </w:p>
    <w:p w14:paraId="66FB42C3" w14:textId="152E48E6" w:rsidR="000074BC" w:rsidRPr="00B94196" w:rsidRDefault="000074BC" w:rsidP="000074BC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Rashodi za uredski materijal i ostale materijalne rashode ostvaren u iznosu od </w:t>
      </w:r>
      <w:r w:rsidR="00FB64A8">
        <w:rPr>
          <w:rFonts w:asciiTheme="majorHAnsi" w:hAnsiTheme="majorHAnsi" w:cstheme="majorHAnsi"/>
        </w:rPr>
        <w:t>2.284,37</w:t>
      </w:r>
      <w:r w:rsidR="008717C3" w:rsidRPr="00B94196">
        <w:rPr>
          <w:rFonts w:asciiTheme="majorHAnsi" w:hAnsiTheme="majorHAnsi" w:cstheme="majorHAnsi"/>
        </w:rPr>
        <w:t xml:space="preserve"> </w:t>
      </w:r>
      <w:r w:rsidR="00FB64A8">
        <w:rPr>
          <w:rFonts w:asciiTheme="majorHAnsi" w:hAnsiTheme="majorHAnsi" w:cstheme="majorHAnsi"/>
        </w:rPr>
        <w:t>EUR</w:t>
      </w:r>
      <w:r w:rsidR="008717C3" w:rsidRPr="00B94196">
        <w:rPr>
          <w:rFonts w:asciiTheme="majorHAnsi" w:hAnsiTheme="majorHAnsi" w:cstheme="majorHAnsi"/>
        </w:rPr>
        <w:t>,</w:t>
      </w:r>
      <w:r w:rsidRPr="00B94196">
        <w:rPr>
          <w:rFonts w:asciiTheme="majorHAnsi" w:hAnsiTheme="majorHAnsi" w:cstheme="majorHAnsi"/>
        </w:rPr>
        <w:t xml:space="preserve"> od toga rashodi za uredski materijal ostvareni u iznosu od </w:t>
      </w:r>
      <w:r w:rsidR="00FB64A8">
        <w:rPr>
          <w:rFonts w:asciiTheme="majorHAnsi" w:hAnsiTheme="majorHAnsi" w:cstheme="majorHAnsi"/>
        </w:rPr>
        <w:t>1.148,27</w:t>
      </w:r>
      <w:r w:rsidR="008717C3" w:rsidRPr="00B94196">
        <w:rPr>
          <w:rFonts w:asciiTheme="majorHAnsi" w:hAnsiTheme="majorHAnsi" w:cstheme="majorHAnsi"/>
        </w:rPr>
        <w:t xml:space="preserve"> </w:t>
      </w:r>
      <w:r w:rsidR="00FB64A8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>, literatura u iznosu o</w:t>
      </w:r>
      <w:r w:rsidR="004E3CC4" w:rsidRPr="00B94196">
        <w:rPr>
          <w:rFonts w:asciiTheme="majorHAnsi" w:hAnsiTheme="majorHAnsi" w:cstheme="majorHAnsi"/>
        </w:rPr>
        <w:t>d</w:t>
      </w:r>
      <w:r w:rsidRPr="00B94196">
        <w:rPr>
          <w:rFonts w:asciiTheme="majorHAnsi" w:hAnsiTheme="majorHAnsi" w:cstheme="majorHAnsi"/>
        </w:rPr>
        <w:t xml:space="preserve"> </w:t>
      </w:r>
      <w:r w:rsidR="005A74B6">
        <w:rPr>
          <w:rFonts w:asciiTheme="majorHAnsi" w:hAnsiTheme="majorHAnsi" w:cstheme="majorHAnsi"/>
        </w:rPr>
        <w:t>1.033,80</w:t>
      </w:r>
      <w:r w:rsidR="008717C3" w:rsidRPr="00B94196">
        <w:rPr>
          <w:rFonts w:asciiTheme="majorHAnsi" w:hAnsiTheme="majorHAnsi" w:cstheme="majorHAnsi"/>
        </w:rPr>
        <w:t xml:space="preserve"> </w:t>
      </w:r>
      <w:r w:rsidR="00FB64A8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, materijal i sredstva za čišćenje u iznosu od </w:t>
      </w:r>
      <w:r w:rsidR="00FB64A8">
        <w:rPr>
          <w:rFonts w:asciiTheme="majorHAnsi" w:hAnsiTheme="majorHAnsi" w:cstheme="majorHAnsi"/>
        </w:rPr>
        <w:t>79,52 EUR</w:t>
      </w:r>
      <w:r w:rsidRPr="00B94196">
        <w:rPr>
          <w:rFonts w:asciiTheme="majorHAnsi" w:hAnsiTheme="majorHAnsi" w:cstheme="majorHAnsi"/>
        </w:rPr>
        <w:t xml:space="preserve"> te ostali materijal za potrebe redovnog poslovanja u iznosu od </w:t>
      </w:r>
      <w:r w:rsidR="00FB64A8">
        <w:rPr>
          <w:rFonts w:asciiTheme="majorHAnsi" w:hAnsiTheme="majorHAnsi" w:cstheme="majorHAnsi"/>
        </w:rPr>
        <w:t>22,78 EUR</w:t>
      </w:r>
      <w:r w:rsidR="008717C3" w:rsidRPr="00B94196">
        <w:rPr>
          <w:rFonts w:asciiTheme="majorHAnsi" w:hAnsiTheme="majorHAnsi" w:cstheme="majorHAnsi"/>
        </w:rPr>
        <w:t>.</w:t>
      </w:r>
    </w:p>
    <w:p w14:paraId="503D1E70" w14:textId="6624427A" w:rsidR="000074BC" w:rsidRPr="00B94196" w:rsidRDefault="000074BC" w:rsidP="000074BC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Rashodi za materijal </w:t>
      </w:r>
      <w:r w:rsidR="00110989" w:rsidRPr="00B94196">
        <w:rPr>
          <w:rFonts w:asciiTheme="majorHAnsi" w:hAnsiTheme="majorHAnsi" w:cstheme="majorHAnsi"/>
        </w:rPr>
        <w:t xml:space="preserve">(radionice, književne večeri) </w:t>
      </w:r>
      <w:r w:rsidRPr="00B94196">
        <w:rPr>
          <w:rFonts w:asciiTheme="majorHAnsi" w:hAnsiTheme="majorHAnsi" w:cstheme="majorHAnsi"/>
        </w:rPr>
        <w:t>ostvareni u iznosu od</w:t>
      </w:r>
      <w:r w:rsidR="004332BA" w:rsidRPr="00B94196">
        <w:rPr>
          <w:rFonts w:asciiTheme="majorHAnsi" w:hAnsiTheme="majorHAnsi" w:cstheme="majorHAnsi"/>
        </w:rPr>
        <w:t xml:space="preserve"> </w:t>
      </w:r>
      <w:r w:rsidR="00FB64A8">
        <w:rPr>
          <w:rFonts w:asciiTheme="majorHAnsi" w:hAnsiTheme="majorHAnsi" w:cstheme="majorHAnsi"/>
        </w:rPr>
        <w:t>364,86 EUR</w:t>
      </w:r>
      <w:r w:rsidRPr="00B94196">
        <w:rPr>
          <w:rFonts w:asciiTheme="majorHAnsi" w:hAnsiTheme="majorHAnsi" w:cstheme="majorHAnsi"/>
        </w:rPr>
        <w:t>.</w:t>
      </w:r>
    </w:p>
    <w:p w14:paraId="53C5823B" w14:textId="5CCB500F" w:rsidR="000074BC" w:rsidRPr="00B94196" w:rsidRDefault="000074BC" w:rsidP="000074BC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Rashodi za energiju </w:t>
      </w:r>
      <w:r w:rsidR="0075624F" w:rsidRPr="00B94196">
        <w:rPr>
          <w:rFonts w:asciiTheme="majorHAnsi" w:hAnsiTheme="majorHAnsi" w:cstheme="majorHAnsi"/>
        </w:rPr>
        <w:t>– potrošeni plin</w:t>
      </w:r>
      <w:r w:rsidR="004332BA" w:rsidRPr="00B94196">
        <w:rPr>
          <w:rFonts w:asciiTheme="majorHAnsi" w:hAnsiTheme="majorHAnsi" w:cstheme="majorHAnsi"/>
        </w:rPr>
        <w:t xml:space="preserve"> – fiksna mjesečna naknada</w:t>
      </w:r>
      <w:r w:rsidR="0075624F" w:rsidRPr="00B94196">
        <w:rPr>
          <w:rFonts w:asciiTheme="majorHAnsi" w:hAnsiTheme="majorHAnsi" w:cstheme="majorHAnsi"/>
        </w:rPr>
        <w:t xml:space="preserve"> </w:t>
      </w:r>
      <w:r w:rsidRPr="00B94196">
        <w:rPr>
          <w:rFonts w:asciiTheme="majorHAnsi" w:hAnsiTheme="majorHAnsi" w:cstheme="majorHAnsi"/>
        </w:rPr>
        <w:t xml:space="preserve">ostvareni u iznosu od </w:t>
      </w:r>
      <w:r w:rsidR="00FB64A8">
        <w:rPr>
          <w:rFonts w:asciiTheme="majorHAnsi" w:hAnsiTheme="majorHAnsi" w:cstheme="majorHAnsi"/>
        </w:rPr>
        <w:t>7,00 EUR</w:t>
      </w:r>
      <w:r w:rsidR="0075624F" w:rsidRPr="00B94196">
        <w:rPr>
          <w:rFonts w:asciiTheme="majorHAnsi" w:hAnsiTheme="majorHAnsi" w:cstheme="majorHAnsi"/>
        </w:rPr>
        <w:t>.</w:t>
      </w:r>
    </w:p>
    <w:p w14:paraId="11ED0D35" w14:textId="77777777" w:rsidR="000074BC" w:rsidRPr="00B94196" w:rsidRDefault="000074BC" w:rsidP="000074BC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4E206AEB" w14:textId="72AE9F52" w:rsidR="000074BC" w:rsidRPr="00B94196" w:rsidRDefault="000074BC" w:rsidP="000074BC">
      <w:pPr>
        <w:jc w:val="both"/>
        <w:rPr>
          <w:rFonts w:asciiTheme="majorHAnsi" w:hAnsiTheme="majorHAnsi" w:cstheme="majorHAnsi"/>
          <w:i/>
          <w:iCs/>
        </w:rPr>
      </w:pPr>
      <w:r w:rsidRPr="00B94196">
        <w:rPr>
          <w:rFonts w:asciiTheme="majorHAnsi" w:hAnsiTheme="majorHAnsi" w:cstheme="majorHAnsi"/>
          <w:i/>
          <w:iCs/>
        </w:rPr>
        <w:t xml:space="preserve">323 Rashodi za usluge – </w:t>
      </w:r>
      <w:r w:rsidR="00FB64A8">
        <w:rPr>
          <w:rFonts w:asciiTheme="majorHAnsi" w:hAnsiTheme="majorHAnsi" w:cstheme="majorHAnsi"/>
          <w:i/>
          <w:iCs/>
        </w:rPr>
        <w:t>8.587,17 EUR</w:t>
      </w:r>
      <w:r w:rsidRPr="00B94196">
        <w:rPr>
          <w:rFonts w:asciiTheme="majorHAnsi" w:hAnsiTheme="majorHAnsi" w:cstheme="majorHAnsi"/>
          <w:i/>
          <w:iCs/>
        </w:rPr>
        <w:t xml:space="preserve"> ili </w:t>
      </w:r>
      <w:r w:rsidR="00FB64A8">
        <w:rPr>
          <w:rFonts w:asciiTheme="majorHAnsi" w:hAnsiTheme="majorHAnsi" w:cstheme="majorHAnsi"/>
          <w:i/>
          <w:iCs/>
        </w:rPr>
        <w:t>38,61</w:t>
      </w:r>
      <w:r w:rsidRPr="00B94196">
        <w:rPr>
          <w:rFonts w:asciiTheme="majorHAnsi" w:hAnsiTheme="majorHAnsi" w:cstheme="majorHAnsi"/>
          <w:i/>
          <w:iCs/>
        </w:rPr>
        <w:t>%</w:t>
      </w:r>
      <w:r w:rsidR="008717C3" w:rsidRPr="00B94196">
        <w:rPr>
          <w:rFonts w:asciiTheme="majorHAnsi" w:hAnsiTheme="majorHAnsi" w:cstheme="majorHAnsi"/>
          <w:i/>
          <w:iCs/>
        </w:rPr>
        <w:t xml:space="preserve"> planiranih rashoda</w:t>
      </w:r>
    </w:p>
    <w:p w14:paraId="4CB289D8" w14:textId="08A78DA8" w:rsidR="000074BC" w:rsidRPr="00B94196" w:rsidRDefault="000074BC" w:rsidP="00255BA1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Rashodi za telefon i poštu ostvareni u iznosu od </w:t>
      </w:r>
      <w:r w:rsidR="00FB64A8">
        <w:rPr>
          <w:rFonts w:asciiTheme="majorHAnsi" w:hAnsiTheme="majorHAnsi" w:cstheme="majorHAnsi"/>
        </w:rPr>
        <w:t>857,16 EUR.</w:t>
      </w:r>
    </w:p>
    <w:p w14:paraId="6FA14BF0" w14:textId="3282DAE3" w:rsidR="000074BC" w:rsidRPr="00B94196" w:rsidRDefault="000074BC" w:rsidP="00255BA1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Komunalne usluge ostvarene u iznosu od </w:t>
      </w:r>
      <w:r w:rsidR="00FB64A8">
        <w:rPr>
          <w:rFonts w:asciiTheme="majorHAnsi" w:hAnsiTheme="majorHAnsi" w:cstheme="majorHAnsi"/>
        </w:rPr>
        <w:t>101,06 EUR</w:t>
      </w:r>
      <w:r w:rsidR="008717C3" w:rsidRPr="00B94196">
        <w:rPr>
          <w:rFonts w:asciiTheme="majorHAnsi" w:hAnsiTheme="majorHAnsi" w:cstheme="majorHAnsi"/>
        </w:rPr>
        <w:t>, a o</w:t>
      </w:r>
      <w:r w:rsidRPr="00B94196">
        <w:rPr>
          <w:rFonts w:asciiTheme="majorHAnsi" w:hAnsiTheme="majorHAnsi" w:cstheme="majorHAnsi"/>
        </w:rPr>
        <w:t>dnos</w:t>
      </w:r>
      <w:r w:rsidR="008717C3" w:rsidRPr="00B94196">
        <w:rPr>
          <w:rFonts w:asciiTheme="majorHAnsi" w:hAnsiTheme="majorHAnsi" w:cstheme="majorHAnsi"/>
        </w:rPr>
        <w:t>e</w:t>
      </w:r>
      <w:r w:rsidRPr="00B94196">
        <w:rPr>
          <w:rFonts w:asciiTheme="majorHAnsi" w:hAnsiTheme="majorHAnsi" w:cstheme="majorHAnsi"/>
        </w:rPr>
        <w:t xml:space="preserve"> se na </w:t>
      </w:r>
      <w:r w:rsidR="004332BA" w:rsidRPr="00B94196">
        <w:rPr>
          <w:rFonts w:asciiTheme="majorHAnsi" w:hAnsiTheme="majorHAnsi" w:cstheme="majorHAnsi"/>
        </w:rPr>
        <w:t>vodu za piće</w:t>
      </w:r>
      <w:r w:rsidRPr="00B94196">
        <w:rPr>
          <w:rFonts w:asciiTheme="majorHAnsi" w:hAnsiTheme="majorHAnsi" w:cstheme="majorHAnsi"/>
        </w:rPr>
        <w:t>.</w:t>
      </w:r>
    </w:p>
    <w:p w14:paraId="19EB2250" w14:textId="3A908DC3" w:rsidR="000074BC" w:rsidRPr="00B94196" w:rsidRDefault="000074BC" w:rsidP="000074BC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Intelektualne usluge – rashodi su ostvareni u iznosu od </w:t>
      </w:r>
      <w:r w:rsidR="00FB64A8">
        <w:rPr>
          <w:rFonts w:asciiTheme="majorHAnsi" w:hAnsiTheme="majorHAnsi" w:cstheme="majorHAnsi"/>
        </w:rPr>
        <w:t>5.013,10 EUR</w:t>
      </w:r>
      <w:r w:rsidR="008717C3" w:rsidRPr="00B94196">
        <w:rPr>
          <w:rFonts w:asciiTheme="majorHAnsi" w:hAnsiTheme="majorHAnsi" w:cstheme="majorHAnsi"/>
        </w:rPr>
        <w:t>, o</w:t>
      </w:r>
      <w:r w:rsidRPr="00B94196">
        <w:rPr>
          <w:rFonts w:asciiTheme="majorHAnsi" w:hAnsiTheme="majorHAnsi" w:cstheme="majorHAnsi"/>
        </w:rPr>
        <w:t xml:space="preserve">d toga rashodi prema ugovorima o djelu temeljem kojih su angažirani predavači za programe obrazovanja iznose </w:t>
      </w:r>
      <w:r w:rsidR="00FB64A8">
        <w:rPr>
          <w:rFonts w:asciiTheme="majorHAnsi" w:hAnsiTheme="majorHAnsi" w:cstheme="majorHAnsi"/>
        </w:rPr>
        <w:t>4.017,15</w:t>
      </w:r>
      <w:r w:rsidR="008717C3" w:rsidRPr="00B94196">
        <w:rPr>
          <w:rFonts w:asciiTheme="majorHAnsi" w:hAnsiTheme="majorHAnsi" w:cstheme="majorHAnsi"/>
        </w:rPr>
        <w:t xml:space="preserve"> </w:t>
      </w:r>
      <w:r w:rsidR="00FB64A8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>,</w:t>
      </w:r>
      <w:r w:rsidR="004332BA" w:rsidRPr="00B94196">
        <w:rPr>
          <w:rFonts w:asciiTheme="majorHAnsi" w:hAnsiTheme="majorHAnsi" w:cstheme="majorHAnsi"/>
        </w:rPr>
        <w:t xml:space="preserve"> rashodi prema ugovorima o djelu za održavanje dječjih radionica </w:t>
      </w:r>
      <w:r w:rsidR="00FB64A8">
        <w:rPr>
          <w:rFonts w:asciiTheme="majorHAnsi" w:hAnsiTheme="majorHAnsi" w:cstheme="majorHAnsi"/>
        </w:rPr>
        <w:t>381,07 EUR</w:t>
      </w:r>
      <w:r w:rsidR="004332BA" w:rsidRPr="00B94196">
        <w:rPr>
          <w:rFonts w:asciiTheme="majorHAnsi" w:hAnsiTheme="majorHAnsi" w:cstheme="majorHAnsi"/>
        </w:rPr>
        <w:t>,</w:t>
      </w:r>
      <w:r w:rsidR="00C33AB6" w:rsidRPr="00B94196">
        <w:rPr>
          <w:rFonts w:asciiTheme="majorHAnsi" w:hAnsiTheme="majorHAnsi" w:cstheme="majorHAnsi"/>
        </w:rPr>
        <w:t xml:space="preserve"> usluge student servisa za radionice </w:t>
      </w:r>
      <w:r w:rsidR="00FB64A8">
        <w:rPr>
          <w:rFonts w:asciiTheme="majorHAnsi" w:hAnsiTheme="majorHAnsi" w:cstheme="majorHAnsi"/>
        </w:rPr>
        <w:t xml:space="preserve">254,88 EUR </w:t>
      </w:r>
      <w:r w:rsidR="00110989" w:rsidRPr="00B94196">
        <w:rPr>
          <w:rFonts w:asciiTheme="majorHAnsi" w:hAnsiTheme="majorHAnsi" w:cstheme="majorHAnsi"/>
        </w:rPr>
        <w:t xml:space="preserve">te ostale intelektualne usluge (predavanja) </w:t>
      </w:r>
      <w:r w:rsidR="00FB64A8">
        <w:rPr>
          <w:rFonts w:asciiTheme="majorHAnsi" w:hAnsiTheme="majorHAnsi" w:cstheme="majorHAnsi"/>
        </w:rPr>
        <w:t>360,00 EUR</w:t>
      </w:r>
      <w:r w:rsidR="00110989" w:rsidRPr="00B94196">
        <w:rPr>
          <w:rFonts w:asciiTheme="majorHAnsi" w:hAnsiTheme="majorHAnsi" w:cstheme="majorHAnsi"/>
        </w:rPr>
        <w:t>.</w:t>
      </w:r>
    </w:p>
    <w:p w14:paraId="6C900EBB" w14:textId="5EE009BA" w:rsidR="000074BC" w:rsidRPr="00B94196" w:rsidRDefault="000074BC" w:rsidP="000074BC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lastRenderedPageBreak/>
        <w:t xml:space="preserve">Računalne usluge ostvarene u iznosu od </w:t>
      </w:r>
      <w:r w:rsidR="00836AD7">
        <w:rPr>
          <w:rFonts w:asciiTheme="majorHAnsi" w:hAnsiTheme="majorHAnsi" w:cstheme="majorHAnsi"/>
        </w:rPr>
        <w:t>1.753,55 EUR</w:t>
      </w:r>
      <w:r w:rsidR="007A192C">
        <w:rPr>
          <w:rFonts w:asciiTheme="majorHAnsi" w:hAnsiTheme="majorHAnsi" w:cstheme="majorHAnsi"/>
        </w:rPr>
        <w:t>, a odnose se na</w:t>
      </w:r>
      <w:r w:rsidRPr="00B94196">
        <w:rPr>
          <w:rFonts w:asciiTheme="majorHAnsi" w:hAnsiTheme="majorHAnsi" w:cstheme="majorHAnsi"/>
        </w:rPr>
        <w:t xml:space="preserve"> održavanje programa za posudbu knjiga</w:t>
      </w:r>
      <w:r w:rsidR="00760274" w:rsidRPr="00B94196">
        <w:rPr>
          <w:rFonts w:asciiTheme="majorHAnsi" w:hAnsiTheme="majorHAnsi" w:cstheme="majorHAnsi"/>
        </w:rPr>
        <w:t>, korištenje</w:t>
      </w:r>
      <w:r w:rsidRPr="00B94196">
        <w:rPr>
          <w:rFonts w:asciiTheme="majorHAnsi" w:hAnsiTheme="majorHAnsi" w:cstheme="majorHAnsi"/>
        </w:rPr>
        <w:t xml:space="preserve"> servisa e-račun</w:t>
      </w:r>
      <w:r w:rsidR="00760274" w:rsidRPr="00B94196">
        <w:rPr>
          <w:rFonts w:asciiTheme="majorHAnsi" w:hAnsiTheme="majorHAnsi" w:cstheme="majorHAnsi"/>
        </w:rPr>
        <w:t xml:space="preserve">, </w:t>
      </w:r>
      <w:r w:rsidRPr="00B94196">
        <w:rPr>
          <w:rFonts w:asciiTheme="majorHAnsi" w:hAnsiTheme="majorHAnsi" w:cstheme="majorHAnsi"/>
        </w:rPr>
        <w:t xml:space="preserve">održavanje programa </w:t>
      </w:r>
      <w:r w:rsidR="00633A2C" w:rsidRPr="00B94196">
        <w:rPr>
          <w:rFonts w:asciiTheme="majorHAnsi" w:hAnsiTheme="majorHAnsi" w:cstheme="majorHAnsi"/>
        </w:rPr>
        <w:t xml:space="preserve">za uredsko poslovanje </w:t>
      </w:r>
      <w:r w:rsidR="00760274" w:rsidRPr="00B94196">
        <w:rPr>
          <w:rFonts w:asciiTheme="majorHAnsi" w:hAnsiTheme="majorHAnsi" w:cstheme="majorHAnsi"/>
        </w:rPr>
        <w:t>DIAR</w:t>
      </w:r>
      <w:r w:rsidR="00836AD7">
        <w:rPr>
          <w:rFonts w:asciiTheme="majorHAnsi" w:hAnsiTheme="majorHAnsi" w:cstheme="majorHAnsi"/>
        </w:rPr>
        <w:t xml:space="preserve"> te</w:t>
      </w:r>
      <w:r w:rsidR="00760274" w:rsidRPr="00B94196">
        <w:rPr>
          <w:rFonts w:asciiTheme="majorHAnsi" w:hAnsiTheme="majorHAnsi" w:cstheme="majorHAnsi"/>
        </w:rPr>
        <w:t xml:space="preserve"> održavanje knjigovodstvenog programa MC</w:t>
      </w:r>
      <w:r w:rsidR="00836AD7">
        <w:rPr>
          <w:rFonts w:asciiTheme="majorHAnsi" w:hAnsiTheme="majorHAnsi" w:cstheme="majorHAnsi"/>
        </w:rPr>
        <w:t>.</w:t>
      </w:r>
    </w:p>
    <w:p w14:paraId="6D921A8F" w14:textId="543A7CBB" w:rsidR="000074BC" w:rsidRPr="00B94196" w:rsidRDefault="000074BC" w:rsidP="000074BC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Ostale usluge odnos</w:t>
      </w:r>
      <w:r w:rsidR="007A192C">
        <w:rPr>
          <w:rFonts w:asciiTheme="majorHAnsi" w:hAnsiTheme="majorHAnsi" w:cstheme="majorHAnsi"/>
        </w:rPr>
        <w:t>e</w:t>
      </w:r>
      <w:r w:rsidRPr="00B94196">
        <w:rPr>
          <w:rFonts w:asciiTheme="majorHAnsi" w:hAnsiTheme="majorHAnsi" w:cstheme="majorHAnsi"/>
        </w:rPr>
        <w:t xml:space="preserve"> se</w:t>
      </w:r>
      <w:r w:rsidR="00A73F12" w:rsidRPr="00B94196">
        <w:rPr>
          <w:rFonts w:asciiTheme="majorHAnsi" w:hAnsiTheme="majorHAnsi" w:cstheme="majorHAnsi"/>
        </w:rPr>
        <w:t xml:space="preserve"> na</w:t>
      </w:r>
      <w:r w:rsidRPr="00B94196">
        <w:rPr>
          <w:rFonts w:asciiTheme="majorHAnsi" w:hAnsiTheme="majorHAnsi" w:cstheme="majorHAnsi"/>
        </w:rPr>
        <w:t xml:space="preserve"> usluge čišćenja od strane vanjskog servisa za čišćenje</w:t>
      </w:r>
      <w:r w:rsidR="004332BA" w:rsidRPr="00B94196">
        <w:rPr>
          <w:rFonts w:asciiTheme="majorHAnsi" w:hAnsiTheme="majorHAnsi" w:cstheme="majorHAnsi"/>
        </w:rPr>
        <w:t xml:space="preserve"> i tisak plakata</w:t>
      </w:r>
      <w:r w:rsidRPr="00B94196">
        <w:rPr>
          <w:rFonts w:asciiTheme="majorHAnsi" w:hAnsiTheme="majorHAnsi" w:cstheme="majorHAnsi"/>
        </w:rPr>
        <w:t xml:space="preserve"> u iznosu od </w:t>
      </w:r>
      <w:r w:rsidR="00836AD7">
        <w:rPr>
          <w:rFonts w:asciiTheme="majorHAnsi" w:hAnsiTheme="majorHAnsi" w:cstheme="majorHAnsi"/>
        </w:rPr>
        <w:t>862,30 EUR.</w:t>
      </w:r>
    </w:p>
    <w:p w14:paraId="31553942" w14:textId="77777777" w:rsidR="00110989" w:rsidRPr="007A192C" w:rsidRDefault="00110989" w:rsidP="00110989">
      <w:pPr>
        <w:jc w:val="both"/>
        <w:rPr>
          <w:rFonts w:asciiTheme="majorHAnsi" w:hAnsiTheme="majorHAnsi" w:cstheme="majorHAnsi"/>
          <w:i/>
          <w:iCs/>
          <w:sz w:val="16"/>
          <w:szCs w:val="16"/>
        </w:rPr>
      </w:pPr>
    </w:p>
    <w:p w14:paraId="391768EF" w14:textId="2777C4F1" w:rsidR="00110989" w:rsidRPr="00B94196" w:rsidRDefault="00110989" w:rsidP="00110989">
      <w:pPr>
        <w:jc w:val="both"/>
        <w:rPr>
          <w:rFonts w:asciiTheme="majorHAnsi" w:hAnsiTheme="majorHAnsi" w:cstheme="majorHAnsi"/>
          <w:i/>
          <w:iCs/>
        </w:rPr>
      </w:pPr>
      <w:r w:rsidRPr="00B94196">
        <w:rPr>
          <w:rFonts w:asciiTheme="majorHAnsi" w:hAnsiTheme="majorHAnsi" w:cstheme="majorHAnsi"/>
          <w:i/>
          <w:iCs/>
        </w:rPr>
        <w:t>Skupina 324 Naknada troškova osobama izvan radnog odnosa – 1</w:t>
      </w:r>
      <w:r w:rsidR="00836AD7">
        <w:rPr>
          <w:rFonts w:asciiTheme="majorHAnsi" w:hAnsiTheme="majorHAnsi" w:cstheme="majorHAnsi"/>
          <w:i/>
          <w:iCs/>
        </w:rPr>
        <w:t>55,00</w:t>
      </w:r>
      <w:r w:rsidRPr="00B94196">
        <w:rPr>
          <w:rFonts w:asciiTheme="majorHAnsi" w:hAnsiTheme="majorHAnsi" w:cstheme="majorHAnsi"/>
          <w:i/>
          <w:iCs/>
        </w:rPr>
        <w:t xml:space="preserve"> </w:t>
      </w:r>
      <w:r w:rsidR="00836AD7">
        <w:rPr>
          <w:rFonts w:asciiTheme="majorHAnsi" w:hAnsiTheme="majorHAnsi" w:cstheme="majorHAnsi"/>
          <w:i/>
          <w:iCs/>
        </w:rPr>
        <w:t>EUR</w:t>
      </w:r>
      <w:r w:rsidRPr="00B94196">
        <w:rPr>
          <w:rFonts w:asciiTheme="majorHAnsi" w:hAnsiTheme="majorHAnsi" w:cstheme="majorHAnsi"/>
          <w:i/>
          <w:iCs/>
        </w:rPr>
        <w:t xml:space="preserve"> ili</w:t>
      </w:r>
      <w:r w:rsidR="00836AD7">
        <w:rPr>
          <w:rFonts w:asciiTheme="majorHAnsi" w:hAnsiTheme="majorHAnsi" w:cstheme="majorHAnsi"/>
          <w:i/>
          <w:iCs/>
        </w:rPr>
        <w:t xml:space="preserve"> 77,50</w:t>
      </w:r>
      <w:r w:rsidRPr="00B94196">
        <w:rPr>
          <w:rFonts w:asciiTheme="majorHAnsi" w:hAnsiTheme="majorHAnsi" w:cstheme="majorHAnsi"/>
          <w:i/>
          <w:iCs/>
        </w:rPr>
        <w:t>%</w:t>
      </w:r>
      <w:r w:rsidR="000A1C75">
        <w:rPr>
          <w:rFonts w:asciiTheme="majorHAnsi" w:hAnsiTheme="majorHAnsi" w:cstheme="majorHAnsi"/>
          <w:i/>
          <w:iCs/>
        </w:rPr>
        <w:t xml:space="preserve"> od planiranog</w:t>
      </w:r>
    </w:p>
    <w:p w14:paraId="28E0D97D" w14:textId="00A22336" w:rsidR="00110989" w:rsidRPr="00B94196" w:rsidRDefault="00110989" w:rsidP="00196269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Naknade troškova osobama izvan radnog odnosa iznose </w:t>
      </w:r>
      <w:r w:rsidR="00836AD7">
        <w:rPr>
          <w:rFonts w:asciiTheme="majorHAnsi" w:hAnsiTheme="majorHAnsi" w:cstheme="majorHAnsi"/>
        </w:rPr>
        <w:t>155,00 EUR</w:t>
      </w:r>
      <w:r w:rsidRPr="00B94196">
        <w:rPr>
          <w:rFonts w:asciiTheme="majorHAnsi" w:hAnsiTheme="majorHAnsi" w:cstheme="majorHAnsi"/>
        </w:rPr>
        <w:t xml:space="preserve">, a odnosi se na isplatu putnih troškova vanjskom suradniku (održano predavanje </w:t>
      </w:r>
      <w:proofErr w:type="spellStart"/>
      <w:r w:rsidRPr="00B94196">
        <w:rPr>
          <w:rFonts w:asciiTheme="majorHAnsi" w:hAnsiTheme="majorHAnsi" w:cstheme="majorHAnsi"/>
        </w:rPr>
        <w:t>Biovrt</w:t>
      </w:r>
      <w:proofErr w:type="spellEnd"/>
      <w:r w:rsidRPr="00B94196">
        <w:rPr>
          <w:rFonts w:asciiTheme="majorHAnsi" w:hAnsiTheme="majorHAnsi" w:cstheme="majorHAnsi"/>
        </w:rPr>
        <w:t xml:space="preserve">). </w:t>
      </w:r>
    </w:p>
    <w:p w14:paraId="293BC4E8" w14:textId="77777777" w:rsidR="00110989" w:rsidRPr="007A192C" w:rsidRDefault="00110989" w:rsidP="00196269">
      <w:pPr>
        <w:jc w:val="both"/>
        <w:rPr>
          <w:rFonts w:asciiTheme="majorHAnsi" w:hAnsiTheme="majorHAnsi" w:cstheme="majorHAnsi"/>
          <w:i/>
          <w:iCs/>
          <w:sz w:val="16"/>
          <w:szCs w:val="16"/>
        </w:rPr>
      </w:pPr>
    </w:p>
    <w:p w14:paraId="0C293FAE" w14:textId="7E1D4383" w:rsidR="000074BC" w:rsidRPr="00B94196" w:rsidRDefault="000074BC" w:rsidP="000074BC">
      <w:pPr>
        <w:jc w:val="both"/>
        <w:rPr>
          <w:rFonts w:asciiTheme="majorHAnsi" w:hAnsiTheme="majorHAnsi" w:cstheme="majorHAnsi"/>
          <w:i/>
          <w:iCs/>
        </w:rPr>
      </w:pPr>
      <w:r w:rsidRPr="00B94196">
        <w:rPr>
          <w:rFonts w:asciiTheme="majorHAnsi" w:hAnsiTheme="majorHAnsi" w:cstheme="majorHAnsi"/>
          <w:i/>
          <w:iCs/>
        </w:rPr>
        <w:t xml:space="preserve">Skupina 329 Ostali nespomenuti rashodi poslovanja – </w:t>
      </w:r>
      <w:r w:rsidR="00836AD7">
        <w:rPr>
          <w:rFonts w:asciiTheme="majorHAnsi" w:hAnsiTheme="majorHAnsi" w:cstheme="majorHAnsi"/>
          <w:i/>
          <w:iCs/>
        </w:rPr>
        <w:t>775,07 EUR</w:t>
      </w:r>
      <w:r w:rsidR="00760274" w:rsidRPr="00B94196">
        <w:rPr>
          <w:rFonts w:asciiTheme="majorHAnsi" w:hAnsiTheme="majorHAnsi" w:cstheme="majorHAnsi"/>
          <w:i/>
          <w:iCs/>
        </w:rPr>
        <w:t xml:space="preserve"> </w:t>
      </w:r>
      <w:r w:rsidRPr="00B94196">
        <w:rPr>
          <w:rFonts w:asciiTheme="majorHAnsi" w:hAnsiTheme="majorHAnsi" w:cstheme="majorHAnsi"/>
          <w:i/>
          <w:iCs/>
        </w:rPr>
        <w:t xml:space="preserve">ili </w:t>
      </w:r>
      <w:r w:rsidR="00836AD7">
        <w:rPr>
          <w:rFonts w:asciiTheme="majorHAnsi" w:hAnsiTheme="majorHAnsi" w:cstheme="majorHAnsi"/>
          <w:i/>
          <w:iCs/>
        </w:rPr>
        <w:t>44,75</w:t>
      </w:r>
      <w:r w:rsidRPr="00B94196">
        <w:rPr>
          <w:rFonts w:asciiTheme="majorHAnsi" w:hAnsiTheme="majorHAnsi" w:cstheme="majorHAnsi"/>
          <w:i/>
          <w:iCs/>
        </w:rPr>
        <w:t>%</w:t>
      </w:r>
      <w:r w:rsidR="000A1C75">
        <w:rPr>
          <w:rFonts w:asciiTheme="majorHAnsi" w:hAnsiTheme="majorHAnsi" w:cstheme="majorHAnsi"/>
          <w:i/>
          <w:iCs/>
        </w:rPr>
        <w:t xml:space="preserve"> od planiranog</w:t>
      </w:r>
    </w:p>
    <w:p w14:paraId="257CBBD2" w14:textId="2DF868DB" w:rsidR="000074BC" w:rsidRPr="00B94196" w:rsidRDefault="00D470E0" w:rsidP="000074BC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Rashodi za p</w:t>
      </w:r>
      <w:r w:rsidR="000074BC" w:rsidRPr="00B94196">
        <w:rPr>
          <w:rFonts w:asciiTheme="majorHAnsi" w:hAnsiTheme="majorHAnsi" w:cstheme="majorHAnsi"/>
        </w:rPr>
        <w:t>remije osiguranja imovine ostvaren</w:t>
      </w:r>
      <w:r w:rsidRPr="00B94196">
        <w:rPr>
          <w:rFonts w:asciiTheme="majorHAnsi" w:hAnsiTheme="majorHAnsi" w:cstheme="majorHAnsi"/>
        </w:rPr>
        <w:t>i</w:t>
      </w:r>
      <w:r w:rsidR="000074BC" w:rsidRPr="00B94196">
        <w:rPr>
          <w:rFonts w:asciiTheme="majorHAnsi" w:hAnsiTheme="majorHAnsi" w:cstheme="majorHAnsi"/>
        </w:rPr>
        <w:t xml:space="preserve"> u iznosu od </w:t>
      </w:r>
      <w:r w:rsidR="00110989" w:rsidRPr="00B94196">
        <w:rPr>
          <w:rFonts w:asciiTheme="majorHAnsi" w:hAnsiTheme="majorHAnsi" w:cstheme="majorHAnsi"/>
        </w:rPr>
        <w:t>2</w:t>
      </w:r>
      <w:r w:rsidR="00836AD7">
        <w:rPr>
          <w:rFonts w:asciiTheme="majorHAnsi" w:hAnsiTheme="majorHAnsi" w:cstheme="majorHAnsi"/>
        </w:rPr>
        <w:t>65,46 EUR</w:t>
      </w:r>
      <w:r w:rsidR="00760274" w:rsidRPr="00B94196">
        <w:rPr>
          <w:rFonts w:asciiTheme="majorHAnsi" w:hAnsiTheme="majorHAnsi" w:cstheme="majorHAnsi"/>
        </w:rPr>
        <w:t>.</w:t>
      </w:r>
      <w:r w:rsidR="000074BC" w:rsidRPr="00B94196">
        <w:rPr>
          <w:rFonts w:asciiTheme="majorHAnsi" w:hAnsiTheme="majorHAnsi" w:cstheme="majorHAnsi"/>
        </w:rPr>
        <w:t xml:space="preserve"> </w:t>
      </w:r>
    </w:p>
    <w:p w14:paraId="6E7F7570" w14:textId="24924519" w:rsidR="00BD5987" w:rsidRPr="00B94196" w:rsidRDefault="000074BC" w:rsidP="00BD5987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Rashodi za reprezentaciju ostvareni u iznosu od </w:t>
      </w:r>
      <w:r w:rsidR="00836AD7">
        <w:rPr>
          <w:rFonts w:asciiTheme="majorHAnsi" w:hAnsiTheme="majorHAnsi" w:cstheme="majorHAnsi"/>
        </w:rPr>
        <w:t>174,60 EUR</w:t>
      </w:r>
      <w:r w:rsidR="00760274" w:rsidRPr="00B94196">
        <w:rPr>
          <w:rFonts w:asciiTheme="majorHAnsi" w:hAnsiTheme="majorHAnsi" w:cstheme="majorHAnsi"/>
        </w:rPr>
        <w:t xml:space="preserve"> </w:t>
      </w:r>
      <w:r w:rsidR="00BD5987" w:rsidRPr="00B94196">
        <w:rPr>
          <w:rFonts w:asciiTheme="majorHAnsi" w:hAnsiTheme="majorHAnsi" w:cstheme="majorHAnsi"/>
        </w:rPr>
        <w:t xml:space="preserve">a odnosi se </w:t>
      </w:r>
      <w:r w:rsidR="00D63820" w:rsidRPr="00B94196">
        <w:rPr>
          <w:rFonts w:asciiTheme="majorHAnsi" w:hAnsiTheme="majorHAnsi" w:cstheme="majorHAnsi"/>
        </w:rPr>
        <w:t xml:space="preserve">na </w:t>
      </w:r>
      <w:r w:rsidR="00BD5987" w:rsidRPr="00B94196">
        <w:rPr>
          <w:rFonts w:asciiTheme="majorHAnsi" w:hAnsiTheme="majorHAnsi" w:cstheme="majorHAnsi"/>
        </w:rPr>
        <w:t xml:space="preserve">održavanje </w:t>
      </w:r>
      <w:r w:rsidR="00760274" w:rsidRPr="00B94196">
        <w:rPr>
          <w:rFonts w:asciiTheme="majorHAnsi" w:hAnsiTheme="majorHAnsi" w:cstheme="majorHAnsi"/>
        </w:rPr>
        <w:t xml:space="preserve">kulturnih događanja, </w:t>
      </w:r>
      <w:r w:rsidR="00BD5987" w:rsidRPr="00B94196">
        <w:rPr>
          <w:rFonts w:asciiTheme="majorHAnsi" w:hAnsiTheme="majorHAnsi" w:cstheme="majorHAnsi"/>
        </w:rPr>
        <w:t xml:space="preserve">te na </w:t>
      </w:r>
      <w:r w:rsidR="00760274" w:rsidRPr="00B94196">
        <w:rPr>
          <w:rFonts w:asciiTheme="majorHAnsi" w:hAnsiTheme="majorHAnsi" w:cstheme="majorHAnsi"/>
        </w:rPr>
        <w:t>z</w:t>
      </w:r>
      <w:r w:rsidR="00BD5987" w:rsidRPr="00B94196">
        <w:rPr>
          <w:rFonts w:asciiTheme="majorHAnsi" w:hAnsiTheme="majorHAnsi" w:cstheme="majorHAnsi"/>
        </w:rPr>
        <w:t xml:space="preserve">avršetak </w:t>
      </w:r>
      <w:r w:rsidR="00760274" w:rsidRPr="00B94196">
        <w:rPr>
          <w:rFonts w:asciiTheme="majorHAnsi" w:hAnsiTheme="majorHAnsi" w:cstheme="majorHAnsi"/>
        </w:rPr>
        <w:t>tečaja engleskog jezika.</w:t>
      </w:r>
    </w:p>
    <w:p w14:paraId="16DCD19B" w14:textId="751B4027" w:rsidR="000074BC" w:rsidRPr="00B94196" w:rsidRDefault="000074BC" w:rsidP="000074BC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Članarina Knjižničarskom društvu Krapinsko-zagorske županije u iznosu od </w:t>
      </w:r>
      <w:r w:rsidR="00110989" w:rsidRPr="00B94196">
        <w:rPr>
          <w:rFonts w:asciiTheme="majorHAnsi" w:hAnsiTheme="majorHAnsi" w:cstheme="majorHAnsi"/>
        </w:rPr>
        <w:t>4</w:t>
      </w:r>
      <w:r w:rsidR="00760274" w:rsidRPr="00B94196">
        <w:rPr>
          <w:rFonts w:asciiTheme="majorHAnsi" w:hAnsiTheme="majorHAnsi" w:cstheme="majorHAnsi"/>
        </w:rPr>
        <w:t>0,00 eura</w:t>
      </w:r>
      <w:r w:rsidRPr="00B94196">
        <w:rPr>
          <w:rFonts w:asciiTheme="majorHAnsi" w:hAnsiTheme="majorHAnsi" w:cstheme="majorHAnsi"/>
        </w:rPr>
        <w:t>.</w:t>
      </w:r>
    </w:p>
    <w:p w14:paraId="3061DD1C" w14:textId="6ACCFD67" w:rsidR="000074BC" w:rsidRPr="00B94196" w:rsidRDefault="000074BC" w:rsidP="000074BC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Pristojbe i naknade – ostvareni rashodi u iznosu od </w:t>
      </w:r>
      <w:r w:rsidR="00133D2E">
        <w:rPr>
          <w:rFonts w:asciiTheme="majorHAnsi" w:hAnsiTheme="majorHAnsi" w:cstheme="majorHAnsi"/>
        </w:rPr>
        <w:t>295,01</w:t>
      </w:r>
      <w:r w:rsidR="00760274" w:rsidRPr="00B94196">
        <w:rPr>
          <w:rFonts w:asciiTheme="majorHAnsi" w:hAnsiTheme="majorHAnsi" w:cstheme="majorHAnsi"/>
        </w:rPr>
        <w:t xml:space="preserve"> </w:t>
      </w:r>
      <w:r w:rsidR="00133D2E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 a odnosi se na RTV pristoj</w:t>
      </w:r>
      <w:r w:rsidR="00086BA2" w:rsidRPr="00B94196">
        <w:rPr>
          <w:rFonts w:asciiTheme="majorHAnsi" w:hAnsiTheme="majorHAnsi" w:cstheme="majorHAnsi"/>
        </w:rPr>
        <w:t>bu</w:t>
      </w:r>
      <w:r w:rsidR="00133D2E">
        <w:rPr>
          <w:rFonts w:asciiTheme="majorHAnsi" w:hAnsiTheme="majorHAnsi" w:cstheme="majorHAnsi"/>
        </w:rPr>
        <w:t xml:space="preserve"> te javnobilježničke usluge. </w:t>
      </w:r>
    </w:p>
    <w:p w14:paraId="14AD8C4E" w14:textId="77777777" w:rsidR="000074BC" w:rsidRPr="00B94196" w:rsidRDefault="000074BC" w:rsidP="000074BC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60EC3FCF" w14:textId="77777777" w:rsidR="000074BC" w:rsidRPr="00B94196" w:rsidRDefault="000074BC" w:rsidP="00832A39">
      <w:pPr>
        <w:pStyle w:val="Odlomakpopisa"/>
        <w:numPr>
          <w:ilvl w:val="0"/>
          <w:numId w:val="25"/>
        </w:numPr>
        <w:jc w:val="both"/>
        <w:rPr>
          <w:rFonts w:asciiTheme="majorHAnsi" w:hAnsiTheme="majorHAnsi" w:cstheme="majorHAnsi"/>
          <w:b/>
          <w:bCs/>
        </w:rPr>
      </w:pPr>
      <w:r w:rsidRPr="00B94196">
        <w:rPr>
          <w:rFonts w:asciiTheme="majorHAnsi" w:hAnsiTheme="majorHAnsi" w:cstheme="majorHAnsi"/>
          <w:b/>
          <w:bCs/>
        </w:rPr>
        <w:t>Skupina 34 – Financijski rashodi</w:t>
      </w:r>
    </w:p>
    <w:p w14:paraId="61476625" w14:textId="16087509" w:rsidR="00086BA2" w:rsidRPr="00133D2E" w:rsidRDefault="00133D2E" w:rsidP="000074BC">
      <w:pPr>
        <w:jc w:val="both"/>
        <w:rPr>
          <w:rFonts w:asciiTheme="majorHAnsi" w:hAnsiTheme="majorHAnsi" w:cstheme="majorHAnsi"/>
        </w:rPr>
      </w:pPr>
      <w:r w:rsidRPr="00133D2E">
        <w:rPr>
          <w:rFonts w:asciiTheme="majorHAnsi" w:hAnsiTheme="majorHAnsi" w:cstheme="majorHAnsi"/>
        </w:rPr>
        <w:t>U 2026. godini nemamo rashoda bankarskih usluga zbog zatvaranja žiroračuna s 31. 12. 2025. i ulaska u riznicu Grada Donja Stubica.</w:t>
      </w:r>
    </w:p>
    <w:p w14:paraId="5A2AB467" w14:textId="77777777" w:rsidR="00133D2E" w:rsidRPr="00E253C9" w:rsidRDefault="00133D2E" w:rsidP="000074BC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30E11783" w14:textId="33BFD47C" w:rsidR="000074BC" w:rsidRPr="00B94196" w:rsidRDefault="000074BC" w:rsidP="00832A39">
      <w:pPr>
        <w:pStyle w:val="Odlomakpopisa"/>
        <w:numPr>
          <w:ilvl w:val="0"/>
          <w:numId w:val="25"/>
        </w:numPr>
        <w:jc w:val="both"/>
        <w:rPr>
          <w:rFonts w:asciiTheme="majorHAnsi" w:hAnsiTheme="majorHAnsi" w:cstheme="majorHAnsi"/>
          <w:b/>
          <w:bCs/>
        </w:rPr>
      </w:pPr>
      <w:r w:rsidRPr="00B94196">
        <w:rPr>
          <w:rFonts w:asciiTheme="majorHAnsi" w:hAnsiTheme="majorHAnsi" w:cstheme="majorHAnsi"/>
          <w:b/>
          <w:bCs/>
        </w:rPr>
        <w:t>Skupina 42 Rashodi za nabavu proizvedene dugotrajne imovine</w:t>
      </w:r>
    </w:p>
    <w:p w14:paraId="59A81667" w14:textId="77777777" w:rsidR="00456B25" w:rsidRPr="00E253C9" w:rsidRDefault="00456B25" w:rsidP="000074BC">
      <w:pPr>
        <w:jc w:val="both"/>
        <w:rPr>
          <w:rFonts w:asciiTheme="majorHAnsi" w:hAnsiTheme="majorHAnsi" w:cstheme="majorHAnsi"/>
          <w:i/>
          <w:iCs/>
          <w:sz w:val="16"/>
          <w:szCs w:val="16"/>
        </w:rPr>
      </w:pPr>
    </w:p>
    <w:p w14:paraId="17C6663D" w14:textId="2643EDA7" w:rsidR="000074BC" w:rsidRPr="00B94196" w:rsidRDefault="000074BC" w:rsidP="000074BC">
      <w:pPr>
        <w:jc w:val="both"/>
        <w:rPr>
          <w:rFonts w:asciiTheme="majorHAnsi" w:hAnsiTheme="majorHAnsi" w:cstheme="majorHAnsi"/>
          <w:i/>
          <w:iCs/>
        </w:rPr>
      </w:pPr>
      <w:r w:rsidRPr="00B94196">
        <w:rPr>
          <w:rFonts w:asciiTheme="majorHAnsi" w:hAnsiTheme="majorHAnsi" w:cstheme="majorHAnsi"/>
          <w:i/>
          <w:iCs/>
        </w:rPr>
        <w:t xml:space="preserve">424 Knjige – </w:t>
      </w:r>
      <w:r w:rsidR="00133D2E">
        <w:rPr>
          <w:rFonts w:asciiTheme="majorHAnsi" w:hAnsiTheme="majorHAnsi" w:cstheme="majorHAnsi"/>
          <w:i/>
          <w:iCs/>
        </w:rPr>
        <w:t>8.033,65 EUR</w:t>
      </w:r>
      <w:r w:rsidRPr="00B94196">
        <w:rPr>
          <w:rFonts w:asciiTheme="majorHAnsi" w:hAnsiTheme="majorHAnsi" w:cstheme="majorHAnsi"/>
          <w:i/>
          <w:iCs/>
        </w:rPr>
        <w:t xml:space="preserve"> ili </w:t>
      </w:r>
      <w:r w:rsidR="00133D2E">
        <w:rPr>
          <w:rFonts w:asciiTheme="majorHAnsi" w:hAnsiTheme="majorHAnsi" w:cstheme="majorHAnsi"/>
          <w:i/>
          <w:iCs/>
        </w:rPr>
        <w:t>36,19</w:t>
      </w:r>
      <w:r w:rsidRPr="00B94196">
        <w:rPr>
          <w:rFonts w:asciiTheme="majorHAnsi" w:hAnsiTheme="majorHAnsi" w:cstheme="majorHAnsi"/>
          <w:i/>
          <w:iCs/>
        </w:rPr>
        <w:t>%</w:t>
      </w:r>
      <w:r w:rsidR="00AA336F" w:rsidRPr="00B94196">
        <w:rPr>
          <w:rFonts w:asciiTheme="majorHAnsi" w:hAnsiTheme="majorHAnsi" w:cstheme="majorHAnsi"/>
          <w:i/>
          <w:iCs/>
        </w:rPr>
        <w:t xml:space="preserve"> planiranih rashoda</w:t>
      </w:r>
    </w:p>
    <w:p w14:paraId="72EDCFF9" w14:textId="77777777" w:rsidR="00133D2E" w:rsidRDefault="00E253C9" w:rsidP="00AA336F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Izvor financiranja: </w:t>
      </w:r>
    </w:p>
    <w:p w14:paraId="545CC894" w14:textId="77777777" w:rsidR="00133D2E" w:rsidRDefault="00133D2E" w:rsidP="00133D2E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Ministarstvo kulture i medija</w:t>
      </w:r>
      <w:r>
        <w:rPr>
          <w:rFonts w:asciiTheme="majorHAnsi" w:hAnsiTheme="majorHAnsi" w:cstheme="majorHAnsi"/>
        </w:rPr>
        <w:t>:</w:t>
      </w:r>
      <w:r w:rsidRPr="00B9419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6.248,73</w:t>
      </w:r>
      <w:r w:rsidRPr="00B9419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EUR</w:t>
      </w:r>
    </w:p>
    <w:p w14:paraId="0687B275" w14:textId="77777777" w:rsidR="00133D2E" w:rsidRPr="00B94196" w:rsidRDefault="00133D2E" w:rsidP="00133D2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Grad Donja Stubica: 1.610,34 EUR</w:t>
      </w:r>
    </w:p>
    <w:p w14:paraId="1ED5DA12" w14:textId="77777777" w:rsidR="00133D2E" w:rsidRPr="00B94196" w:rsidRDefault="00133D2E" w:rsidP="00133D2E">
      <w:p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Donacija knjiga: </w:t>
      </w:r>
      <w:r>
        <w:rPr>
          <w:rFonts w:asciiTheme="majorHAnsi" w:hAnsiTheme="majorHAnsi" w:cstheme="majorHAnsi"/>
        </w:rPr>
        <w:t>174,58</w:t>
      </w:r>
      <w:r w:rsidRPr="00B9419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EUR</w:t>
      </w:r>
    </w:p>
    <w:p w14:paraId="26CAFD1B" w14:textId="77777777" w:rsidR="00133D2E" w:rsidRDefault="00133D2E" w:rsidP="00AA336F">
      <w:pPr>
        <w:jc w:val="both"/>
        <w:rPr>
          <w:rFonts w:asciiTheme="majorHAnsi" w:hAnsiTheme="majorHAnsi" w:cstheme="majorHAnsi"/>
        </w:rPr>
      </w:pPr>
    </w:p>
    <w:p w14:paraId="416788F0" w14:textId="4E4BCB2E" w:rsidR="00133D2E" w:rsidRPr="00133D2E" w:rsidRDefault="00133D2E" w:rsidP="00133D2E">
      <w:pPr>
        <w:spacing w:after="160" w:line="278" w:lineRule="auto"/>
        <w:rPr>
          <w:rFonts w:asciiTheme="majorHAnsi" w:hAnsiTheme="majorHAnsi" w:cstheme="majorHAnsi"/>
        </w:rPr>
      </w:pPr>
      <w:r w:rsidRPr="00133D2E">
        <w:rPr>
          <w:rFonts w:asciiTheme="majorHAnsi" w:hAnsiTheme="majorHAnsi" w:cstheme="majorHAnsi"/>
        </w:rPr>
        <w:t xml:space="preserve">Ostvaren je višak prihoda nad rashodima za razdoblje od 01. 01. - 30. 06. 2026. u iznosu od </w:t>
      </w:r>
      <w:r w:rsidRPr="00133D2E">
        <w:rPr>
          <w:rFonts w:asciiTheme="majorHAnsi" w:hAnsiTheme="majorHAnsi" w:cstheme="majorHAnsi"/>
          <w:szCs w:val="20"/>
        </w:rPr>
        <w:t xml:space="preserve">21.190,31 EUR koji se namjerava </w:t>
      </w:r>
      <w:r w:rsidRPr="00133D2E">
        <w:rPr>
          <w:rFonts w:asciiTheme="majorHAnsi" w:hAnsiTheme="majorHAnsi" w:cstheme="majorHAnsi"/>
        </w:rPr>
        <w:t>utrošiti za podmirivanje rashoda u narednom razdoblju tekuće godine.</w:t>
      </w:r>
    </w:p>
    <w:p w14:paraId="7884696C" w14:textId="77777777" w:rsidR="00133D2E" w:rsidRDefault="00133D2E" w:rsidP="00456B25">
      <w:pPr>
        <w:jc w:val="both"/>
        <w:rPr>
          <w:rFonts w:asciiTheme="majorHAnsi" w:hAnsiTheme="majorHAnsi" w:cstheme="majorHAnsi"/>
        </w:rPr>
      </w:pPr>
    </w:p>
    <w:p w14:paraId="7619A954" w14:textId="77777777" w:rsidR="00133D2E" w:rsidRDefault="00133D2E" w:rsidP="00456B25">
      <w:pPr>
        <w:jc w:val="both"/>
        <w:rPr>
          <w:rFonts w:asciiTheme="majorHAnsi" w:hAnsiTheme="majorHAnsi" w:cstheme="majorHAnsi"/>
        </w:rPr>
      </w:pPr>
    </w:p>
    <w:p w14:paraId="03774A06" w14:textId="14122222" w:rsidR="00133D2E" w:rsidRPr="00B94196" w:rsidRDefault="0005153E" w:rsidP="00456B25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column"/>
      </w:r>
    </w:p>
    <w:p w14:paraId="005F626D" w14:textId="77777777" w:rsidR="003E15C3" w:rsidRPr="00E253C9" w:rsidRDefault="003E15C3" w:rsidP="00456B25">
      <w:pPr>
        <w:jc w:val="both"/>
        <w:rPr>
          <w:rFonts w:asciiTheme="majorHAnsi" w:hAnsiTheme="majorHAnsi" w:cstheme="majorHAnsi"/>
          <w:sz w:val="8"/>
          <w:szCs w:val="8"/>
        </w:rPr>
      </w:pPr>
    </w:p>
    <w:p w14:paraId="50764BF5" w14:textId="77777777" w:rsidR="009D6F16" w:rsidRPr="00B94196" w:rsidRDefault="000074BC" w:rsidP="009D6F16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B94196">
        <w:rPr>
          <w:rFonts w:asciiTheme="majorHAnsi" w:hAnsiTheme="majorHAnsi" w:cstheme="majorHAnsi"/>
          <w:b/>
          <w:i/>
          <w:sz w:val="28"/>
          <w:szCs w:val="28"/>
        </w:rPr>
        <w:t xml:space="preserve">IZVRŠENJE PLANA RASHODA I IZDATAKA </w:t>
      </w:r>
    </w:p>
    <w:p w14:paraId="347B79D4" w14:textId="2C1518C8" w:rsidR="000074BC" w:rsidRPr="00B94196" w:rsidRDefault="000074BC" w:rsidP="009D6F16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B94196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="009D6F16" w:rsidRPr="00B94196">
        <w:rPr>
          <w:rFonts w:asciiTheme="majorHAnsi" w:hAnsiTheme="majorHAnsi" w:cstheme="majorHAnsi"/>
          <w:b/>
          <w:i/>
          <w:sz w:val="28"/>
          <w:szCs w:val="28"/>
        </w:rPr>
        <w:t>o</w:t>
      </w:r>
      <w:r w:rsidRPr="00B94196">
        <w:rPr>
          <w:rFonts w:asciiTheme="majorHAnsi" w:hAnsiTheme="majorHAnsi" w:cstheme="majorHAnsi"/>
          <w:b/>
          <w:i/>
          <w:sz w:val="28"/>
          <w:szCs w:val="28"/>
        </w:rPr>
        <w:t>d</w:t>
      </w:r>
      <w:r w:rsidR="009D6F16" w:rsidRPr="00B94196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B94196">
        <w:rPr>
          <w:rFonts w:asciiTheme="majorHAnsi" w:hAnsiTheme="majorHAnsi" w:cstheme="majorHAnsi"/>
          <w:b/>
          <w:i/>
          <w:sz w:val="28"/>
          <w:szCs w:val="28"/>
        </w:rPr>
        <w:t>01. 01. 202</w:t>
      </w:r>
      <w:r w:rsidR="0005153E">
        <w:rPr>
          <w:rFonts w:asciiTheme="majorHAnsi" w:hAnsiTheme="majorHAnsi" w:cstheme="majorHAnsi"/>
          <w:b/>
          <w:i/>
          <w:sz w:val="28"/>
          <w:szCs w:val="28"/>
        </w:rPr>
        <w:t>6</w:t>
      </w:r>
      <w:r w:rsidRPr="00B94196">
        <w:rPr>
          <w:rFonts w:asciiTheme="majorHAnsi" w:hAnsiTheme="majorHAnsi" w:cstheme="majorHAnsi"/>
          <w:b/>
          <w:i/>
          <w:sz w:val="28"/>
          <w:szCs w:val="28"/>
        </w:rPr>
        <w:t>. – 3</w:t>
      </w:r>
      <w:r w:rsidR="000012F5" w:rsidRPr="00B94196">
        <w:rPr>
          <w:rFonts w:asciiTheme="majorHAnsi" w:hAnsiTheme="majorHAnsi" w:cstheme="majorHAnsi"/>
          <w:b/>
          <w:i/>
          <w:sz w:val="28"/>
          <w:szCs w:val="28"/>
        </w:rPr>
        <w:t>0</w:t>
      </w:r>
      <w:r w:rsidRPr="00B94196">
        <w:rPr>
          <w:rFonts w:asciiTheme="majorHAnsi" w:hAnsiTheme="majorHAnsi" w:cstheme="majorHAnsi"/>
          <w:b/>
          <w:i/>
          <w:sz w:val="28"/>
          <w:szCs w:val="28"/>
        </w:rPr>
        <w:t xml:space="preserve">. </w:t>
      </w:r>
      <w:r w:rsidR="000012F5" w:rsidRPr="00B94196">
        <w:rPr>
          <w:rFonts w:asciiTheme="majorHAnsi" w:hAnsiTheme="majorHAnsi" w:cstheme="majorHAnsi"/>
          <w:b/>
          <w:i/>
          <w:sz w:val="28"/>
          <w:szCs w:val="28"/>
        </w:rPr>
        <w:t>06</w:t>
      </w:r>
      <w:r w:rsidRPr="00B94196">
        <w:rPr>
          <w:rFonts w:asciiTheme="majorHAnsi" w:hAnsiTheme="majorHAnsi" w:cstheme="majorHAnsi"/>
          <w:b/>
          <w:i/>
          <w:sz w:val="28"/>
          <w:szCs w:val="28"/>
        </w:rPr>
        <w:t>. 202</w:t>
      </w:r>
      <w:r w:rsidR="0005153E">
        <w:rPr>
          <w:rFonts w:asciiTheme="majorHAnsi" w:hAnsiTheme="majorHAnsi" w:cstheme="majorHAnsi"/>
          <w:b/>
          <w:i/>
          <w:sz w:val="28"/>
          <w:szCs w:val="28"/>
        </w:rPr>
        <w:t>6</w:t>
      </w:r>
      <w:r w:rsidRPr="00B94196">
        <w:rPr>
          <w:rFonts w:asciiTheme="majorHAnsi" w:hAnsiTheme="majorHAnsi" w:cstheme="majorHAnsi"/>
          <w:b/>
          <w:i/>
          <w:sz w:val="28"/>
          <w:szCs w:val="28"/>
        </w:rPr>
        <w:t>.</w:t>
      </w:r>
      <w:r w:rsidR="00832A39" w:rsidRPr="00B94196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B94196">
        <w:rPr>
          <w:rFonts w:asciiTheme="majorHAnsi" w:hAnsiTheme="majorHAnsi" w:cstheme="majorHAnsi"/>
          <w:b/>
          <w:i/>
          <w:sz w:val="28"/>
          <w:szCs w:val="28"/>
        </w:rPr>
        <w:t>PO AKTIVNOSTIMA</w:t>
      </w:r>
    </w:p>
    <w:p w14:paraId="7FFD9965" w14:textId="77777777" w:rsidR="000074BC" w:rsidRPr="00B94196" w:rsidRDefault="000074BC" w:rsidP="000074BC">
      <w:pPr>
        <w:jc w:val="both"/>
        <w:rPr>
          <w:rFonts w:asciiTheme="majorHAnsi" w:hAnsiTheme="majorHAnsi" w:cstheme="majorHAnsi"/>
          <w:b/>
          <w:i/>
          <w:sz w:val="16"/>
          <w:szCs w:val="16"/>
        </w:rPr>
      </w:pPr>
    </w:p>
    <w:p w14:paraId="3EF2C0A9" w14:textId="2B6CC1B1" w:rsidR="000074BC" w:rsidRPr="00B94196" w:rsidRDefault="000074BC" w:rsidP="000074BC">
      <w:pPr>
        <w:pStyle w:val="Odlomakpopisa"/>
        <w:numPr>
          <w:ilvl w:val="0"/>
          <w:numId w:val="21"/>
        </w:numPr>
        <w:jc w:val="both"/>
        <w:rPr>
          <w:rFonts w:asciiTheme="majorHAnsi" w:hAnsiTheme="majorHAnsi" w:cstheme="majorHAnsi"/>
          <w:b/>
          <w:bCs/>
        </w:rPr>
      </w:pPr>
      <w:r w:rsidRPr="00B94196">
        <w:rPr>
          <w:rFonts w:asciiTheme="majorHAnsi" w:hAnsiTheme="majorHAnsi" w:cstheme="majorHAnsi"/>
          <w:b/>
          <w:bCs/>
        </w:rPr>
        <w:t xml:space="preserve">A1025 01 Redovan rad </w:t>
      </w:r>
      <w:r w:rsidR="00D43F05" w:rsidRPr="00B94196">
        <w:rPr>
          <w:rFonts w:asciiTheme="majorHAnsi" w:hAnsiTheme="majorHAnsi" w:cstheme="majorHAnsi"/>
          <w:b/>
          <w:bCs/>
        </w:rPr>
        <w:t>P</w:t>
      </w:r>
      <w:r w:rsidRPr="00B94196">
        <w:rPr>
          <w:rFonts w:asciiTheme="majorHAnsi" w:hAnsiTheme="majorHAnsi" w:cstheme="majorHAnsi"/>
          <w:b/>
          <w:bCs/>
        </w:rPr>
        <w:t>učkog otvorenog učilišta</w:t>
      </w:r>
    </w:p>
    <w:p w14:paraId="01D5EEBC" w14:textId="77777777" w:rsidR="000074BC" w:rsidRPr="00B94196" w:rsidRDefault="000074BC" w:rsidP="000074BC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Funkcijska djelatnost: 0950 Obrazovanje koje se ne može definirati po stupnju</w:t>
      </w:r>
    </w:p>
    <w:p w14:paraId="073465E3" w14:textId="585465B8" w:rsidR="000074BC" w:rsidRPr="00B94196" w:rsidRDefault="000074BC" w:rsidP="000074BC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Izvori financiranja: </w:t>
      </w:r>
      <w:r w:rsidR="00653557" w:rsidRPr="00B94196">
        <w:rPr>
          <w:rFonts w:asciiTheme="majorHAnsi" w:hAnsiTheme="majorHAnsi" w:cstheme="majorHAnsi"/>
        </w:rPr>
        <w:t xml:space="preserve">izvor 31 - </w:t>
      </w:r>
      <w:r w:rsidRPr="00B94196">
        <w:rPr>
          <w:rFonts w:asciiTheme="majorHAnsi" w:hAnsiTheme="majorHAnsi" w:cstheme="majorHAnsi"/>
        </w:rPr>
        <w:t xml:space="preserve">Vlastiti prihodi </w:t>
      </w:r>
      <w:r w:rsidR="0005153E">
        <w:rPr>
          <w:rFonts w:asciiTheme="majorHAnsi" w:hAnsiTheme="majorHAnsi" w:cstheme="majorHAnsi"/>
        </w:rPr>
        <w:t>8.178,33</w:t>
      </w:r>
      <w:r w:rsidR="000012F5" w:rsidRPr="00B94196">
        <w:rPr>
          <w:rFonts w:asciiTheme="majorHAnsi" w:hAnsiTheme="majorHAnsi" w:cstheme="majorHAnsi"/>
        </w:rPr>
        <w:t xml:space="preserve"> </w:t>
      </w:r>
      <w:r w:rsidR="0005153E">
        <w:rPr>
          <w:rFonts w:asciiTheme="majorHAnsi" w:hAnsiTheme="majorHAnsi" w:cstheme="majorHAnsi"/>
        </w:rPr>
        <w:t>EUR</w:t>
      </w:r>
      <w:r w:rsidR="00D43F05" w:rsidRPr="00B94196">
        <w:rPr>
          <w:rFonts w:asciiTheme="majorHAnsi" w:hAnsiTheme="majorHAnsi" w:cstheme="majorHAnsi"/>
        </w:rPr>
        <w:t>;</w:t>
      </w:r>
      <w:r w:rsidRPr="00B94196">
        <w:rPr>
          <w:rFonts w:asciiTheme="majorHAnsi" w:hAnsiTheme="majorHAnsi" w:cstheme="majorHAnsi"/>
        </w:rPr>
        <w:t xml:space="preserve"> </w:t>
      </w:r>
      <w:r w:rsidR="00653557" w:rsidRPr="00B94196">
        <w:rPr>
          <w:rFonts w:asciiTheme="majorHAnsi" w:hAnsiTheme="majorHAnsi" w:cstheme="majorHAnsi"/>
        </w:rPr>
        <w:t>izvor 11 - o</w:t>
      </w:r>
      <w:r w:rsidRPr="00B94196">
        <w:rPr>
          <w:rFonts w:asciiTheme="majorHAnsi" w:hAnsiTheme="majorHAnsi" w:cstheme="majorHAnsi"/>
        </w:rPr>
        <w:t xml:space="preserve">pći primici </w:t>
      </w:r>
      <w:r w:rsidR="0005153E">
        <w:rPr>
          <w:rFonts w:asciiTheme="majorHAnsi" w:hAnsiTheme="majorHAnsi" w:cstheme="majorHAnsi"/>
        </w:rPr>
        <w:t>15.295,44</w:t>
      </w:r>
      <w:r w:rsidR="000012F5" w:rsidRPr="00B94196">
        <w:rPr>
          <w:rFonts w:asciiTheme="majorHAnsi" w:hAnsiTheme="majorHAnsi" w:cstheme="majorHAnsi"/>
        </w:rPr>
        <w:t xml:space="preserve"> </w:t>
      </w:r>
      <w:r w:rsidR="0005153E">
        <w:rPr>
          <w:rFonts w:asciiTheme="majorHAnsi" w:hAnsiTheme="majorHAnsi" w:cstheme="majorHAnsi"/>
        </w:rPr>
        <w:t>EUR</w:t>
      </w:r>
      <w:r w:rsidR="00653557" w:rsidRPr="00B94196">
        <w:rPr>
          <w:rFonts w:asciiTheme="majorHAnsi" w:hAnsiTheme="majorHAnsi" w:cstheme="majorHAnsi"/>
        </w:rPr>
        <w:t xml:space="preserve">; izvor 9631 višak prihoda poslovanja </w:t>
      </w:r>
      <w:r w:rsidR="0005153E">
        <w:rPr>
          <w:rFonts w:asciiTheme="majorHAnsi" w:hAnsiTheme="majorHAnsi" w:cstheme="majorHAnsi"/>
        </w:rPr>
        <w:t>729,40 EUR</w:t>
      </w:r>
    </w:p>
    <w:p w14:paraId="003562CE" w14:textId="7FDEE7FA" w:rsidR="000074BC" w:rsidRPr="00B94196" w:rsidRDefault="000074BC" w:rsidP="000074BC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Za redovan rad </w:t>
      </w:r>
      <w:r w:rsidR="00D43F05" w:rsidRPr="00B94196">
        <w:rPr>
          <w:rFonts w:asciiTheme="majorHAnsi" w:hAnsiTheme="majorHAnsi" w:cstheme="majorHAnsi"/>
        </w:rPr>
        <w:t>P</w:t>
      </w:r>
      <w:r w:rsidRPr="00B94196">
        <w:rPr>
          <w:rFonts w:asciiTheme="majorHAnsi" w:hAnsiTheme="majorHAnsi" w:cstheme="majorHAnsi"/>
        </w:rPr>
        <w:t xml:space="preserve">učkog otvorenog učilišta utrošeno je ukupno </w:t>
      </w:r>
      <w:r w:rsidR="0005153E">
        <w:rPr>
          <w:rFonts w:asciiTheme="majorHAnsi" w:hAnsiTheme="majorHAnsi" w:cstheme="majorHAnsi"/>
        </w:rPr>
        <w:t>24.203,17 EUR</w:t>
      </w:r>
      <w:r w:rsidRPr="00B94196">
        <w:rPr>
          <w:rFonts w:asciiTheme="majorHAnsi" w:hAnsiTheme="majorHAnsi" w:cstheme="majorHAnsi"/>
        </w:rPr>
        <w:t>, od toga:</w:t>
      </w:r>
    </w:p>
    <w:p w14:paraId="1B1C18D3" w14:textId="511421C1" w:rsidR="000074BC" w:rsidRPr="00B94196" w:rsidRDefault="000074BC" w:rsidP="000074BC">
      <w:pPr>
        <w:pStyle w:val="Odlomakpopisa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rashodi za plaću </w:t>
      </w:r>
      <w:r w:rsidR="003A13EB" w:rsidRPr="003A13EB">
        <w:rPr>
          <w:rFonts w:asciiTheme="majorHAnsi" w:hAnsiTheme="majorHAnsi" w:cstheme="majorHAnsi"/>
        </w:rPr>
        <w:t>12.777,98</w:t>
      </w:r>
      <w:r w:rsidR="000012F5" w:rsidRPr="003A13EB">
        <w:rPr>
          <w:rFonts w:asciiTheme="majorHAnsi" w:hAnsiTheme="majorHAnsi" w:cstheme="majorHAnsi"/>
        </w:rPr>
        <w:t xml:space="preserve"> </w:t>
      </w:r>
      <w:r w:rsidR="005F3D8C" w:rsidRPr="003A13EB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, doprinosi na plaću u iznosu od </w:t>
      </w:r>
      <w:r w:rsidR="003A13EB">
        <w:rPr>
          <w:rFonts w:asciiTheme="majorHAnsi" w:hAnsiTheme="majorHAnsi" w:cstheme="majorHAnsi"/>
        </w:rPr>
        <w:t>2.029,52</w:t>
      </w:r>
      <w:r w:rsidR="009424BF" w:rsidRPr="003A13EB">
        <w:rPr>
          <w:rFonts w:asciiTheme="majorHAnsi" w:hAnsiTheme="majorHAnsi" w:cstheme="majorHAnsi"/>
          <w:color w:val="EE0000"/>
        </w:rPr>
        <w:t xml:space="preserve"> </w:t>
      </w:r>
      <w:r w:rsidR="005F3D8C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 za 1 zaposlenu osobu, ostali rashodi za zaposlene </w:t>
      </w:r>
      <w:r w:rsidR="00837651" w:rsidRPr="00B94196">
        <w:rPr>
          <w:rFonts w:asciiTheme="majorHAnsi" w:hAnsiTheme="majorHAnsi" w:cstheme="majorHAnsi"/>
        </w:rPr>
        <w:t>800,00</w:t>
      </w:r>
      <w:r w:rsidR="00AC36CB" w:rsidRPr="00B94196">
        <w:rPr>
          <w:rFonts w:asciiTheme="majorHAnsi" w:hAnsiTheme="majorHAnsi" w:cstheme="majorHAnsi"/>
        </w:rPr>
        <w:t xml:space="preserve"> </w:t>
      </w:r>
      <w:r w:rsidR="005F3D8C">
        <w:rPr>
          <w:rFonts w:asciiTheme="majorHAnsi" w:hAnsiTheme="majorHAnsi" w:cstheme="majorHAnsi"/>
        </w:rPr>
        <w:t>EUR</w:t>
      </w:r>
    </w:p>
    <w:p w14:paraId="1FF11061" w14:textId="5677640B" w:rsidR="000074BC" w:rsidRPr="00B94196" w:rsidRDefault="000074BC" w:rsidP="000074BC">
      <w:pPr>
        <w:pStyle w:val="Odlomakpopisa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naknada troškova zaposlenima u iznosu od </w:t>
      </w:r>
      <w:r w:rsidR="00E6408D">
        <w:rPr>
          <w:rFonts w:asciiTheme="majorHAnsi" w:hAnsiTheme="majorHAnsi" w:cstheme="majorHAnsi"/>
        </w:rPr>
        <w:t>1.754,60</w:t>
      </w:r>
      <w:r w:rsidR="003A13EB">
        <w:rPr>
          <w:rFonts w:asciiTheme="majorHAnsi" w:hAnsiTheme="majorHAnsi" w:cstheme="majorHAnsi"/>
        </w:rPr>
        <w:t xml:space="preserve"> EUR</w:t>
      </w:r>
      <w:r w:rsidR="00D43F05" w:rsidRPr="00B94196">
        <w:rPr>
          <w:rFonts w:asciiTheme="majorHAnsi" w:hAnsiTheme="majorHAnsi" w:cstheme="majorHAnsi"/>
        </w:rPr>
        <w:t>,</w:t>
      </w:r>
      <w:r w:rsidRPr="00B94196">
        <w:rPr>
          <w:rFonts w:asciiTheme="majorHAnsi" w:hAnsiTheme="majorHAnsi" w:cstheme="majorHAnsi"/>
        </w:rPr>
        <w:t xml:space="preserve"> a odnosi se na službena putovanja </w:t>
      </w:r>
      <w:r w:rsidR="00E6408D">
        <w:rPr>
          <w:rFonts w:asciiTheme="majorHAnsi" w:hAnsiTheme="majorHAnsi" w:cstheme="majorHAnsi"/>
        </w:rPr>
        <w:t>678,00</w:t>
      </w:r>
      <w:r w:rsidR="00AC36CB" w:rsidRPr="00B94196">
        <w:rPr>
          <w:rFonts w:asciiTheme="majorHAnsi" w:hAnsiTheme="majorHAnsi" w:cstheme="majorHAnsi"/>
        </w:rPr>
        <w:t xml:space="preserve"> </w:t>
      </w:r>
      <w:r w:rsidR="003A13EB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, naknade za prijevoz u iznosu od </w:t>
      </w:r>
      <w:r w:rsidR="00853E94" w:rsidRPr="00B94196">
        <w:rPr>
          <w:rFonts w:asciiTheme="majorHAnsi" w:hAnsiTheme="majorHAnsi" w:cstheme="majorHAnsi"/>
        </w:rPr>
        <w:t>6</w:t>
      </w:r>
      <w:r w:rsidR="00E6408D">
        <w:rPr>
          <w:rFonts w:asciiTheme="majorHAnsi" w:hAnsiTheme="majorHAnsi" w:cstheme="majorHAnsi"/>
        </w:rPr>
        <w:t>21,60</w:t>
      </w:r>
      <w:r w:rsidR="00AC36CB" w:rsidRPr="00B94196">
        <w:rPr>
          <w:rFonts w:asciiTheme="majorHAnsi" w:hAnsiTheme="majorHAnsi" w:cstheme="majorHAnsi"/>
        </w:rPr>
        <w:t xml:space="preserve"> </w:t>
      </w:r>
      <w:r w:rsidR="003A13EB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 te stručno usavršavanje zaposlenika u iznosu od </w:t>
      </w:r>
      <w:r w:rsidR="00E6408D">
        <w:rPr>
          <w:rFonts w:asciiTheme="majorHAnsi" w:hAnsiTheme="majorHAnsi" w:cstheme="majorHAnsi"/>
        </w:rPr>
        <w:t>4</w:t>
      </w:r>
      <w:r w:rsidR="00853E94" w:rsidRPr="00B94196">
        <w:rPr>
          <w:rFonts w:asciiTheme="majorHAnsi" w:hAnsiTheme="majorHAnsi" w:cstheme="majorHAnsi"/>
        </w:rPr>
        <w:t>55</w:t>
      </w:r>
      <w:r w:rsidR="00AC36CB" w:rsidRPr="00B94196">
        <w:rPr>
          <w:rFonts w:asciiTheme="majorHAnsi" w:hAnsiTheme="majorHAnsi" w:cstheme="majorHAnsi"/>
        </w:rPr>
        <w:t xml:space="preserve">,00 </w:t>
      </w:r>
      <w:r w:rsidR="003A13EB">
        <w:rPr>
          <w:rFonts w:asciiTheme="majorHAnsi" w:hAnsiTheme="majorHAnsi" w:cstheme="majorHAnsi"/>
        </w:rPr>
        <w:t>EUR</w:t>
      </w:r>
    </w:p>
    <w:p w14:paraId="7E0E1D3B" w14:textId="78681603" w:rsidR="000074BC" w:rsidRPr="00B94196" w:rsidRDefault="000074BC" w:rsidP="000074BC">
      <w:pPr>
        <w:pStyle w:val="Odlomakpopisa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rashodi za materijal i energiju u iznosu od </w:t>
      </w:r>
      <w:r w:rsidR="00E6408D">
        <w:rPr>
          <w:rFonts w:asciiTheme="majorHAnsi" w:hAnsiTheme="majorHAnsi" w:cstheme="majorHAnsi"/>
        </w:rPr>
        <w:t>730,32</w:t>
      </w:r>
      <w:r w:rsidR="00AC36CB" w:rsidRPr="00B94196">
        <w:rPr>
          <w:rFonts w:asciiTheme="majorHAnsi" w:hAnsiTheme="majorHAnsi" w:cstheme="majorHAnsi"/>
        </w:rPr>
        <w:t xml:space="preserve"> </w:t>
      </w:r>
      <w:r w:rsidR="003A13EB">
        <w:rPr>
          <w:rFonts w:asciiTheme="majorHAnsi" w:hAnsiTheme="majorHAnsi" w:cstheme="majorHAnsi"/>
        </w:rPr>
        <w:t>EUR</w:t>
      </w:r>
      <w:r w:rsidR="00AC36CB" w:rsidRPr="00B94196">
        <w:rPr>
          <w:rFonts w:asciiTheme="majorHAnsi" w:hAnsiTheme="majorHAnsi" w:cstheme="majorHAnsi"/>
        </w:rPr>
        <w:t>,</w:t>
      </w:r>
      <w:r w:rsidRPr="00B94196">
        <w:rPr>
          <w:rFonts w:asciiTheme="majorHAnsi" w:hAnsiTheme="majorHAnsi" w:cstheme="majorHAnsi"/>
        </w:rPr>
        <w:t xml:space="preserve"> od toga na uredski materijal i ostale materijalne rashode </w:t>
      </w:r>
      <w:r w:rsidR="00E6408D">
        <w:rPr>
          <w:rFonts w:asciiTheme="majorHAnsi" w:hAnsiTheme="majorHAnsi" w:cstheme="majorHAnsi"/>
        </w:rPr>
        <w:t>728,92</w:t>
      </w:r>
      <w:r w:rsidR="00AC36CB" w:rsidRPr="00B94196">
        <w:rPr>
          <w:rFonts w:asciiTheme="majorHAnsi" w:hAnsiTheme="majorHAnsi" w:cstheme="majorHAnsi"/>
        </w:rPr>
        <w:t xml:space="preserve"> </w:t>
      </w:r>
      <w:r w:rsidR="003A13EB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, potrošeni plin </w:t>
      </w:r>
      <w:r w:rsidR="00DC4901" w:rsidRPr="00B94196">
        <w:rPr>
          <w:rFonts w:asciiTheme="majorHAnsi" w:hAnsiTheme="majorHAnsi" w:cstheme="majorHAnsi"/>
        </w:rPr>
        <w:t>1</w:t>
      </w:r>
      <w:r w:rsidR="00AC36CB" w:rsidRPr="00B94196">
        <w:rPr>
          <w:rFonts w:asciiTheme="majorHAnsi" w:hAnsiTheme="majorHAnsi" w:cstheme="majorHAnsi"/>
        </w:rPr>
        <w:t>,</w:t>
      </w:r>
      <w:r w:rsidR="00E6408D">
        <w:rPr>
          <w:rFonts w:asciiTheme="majorHAnsi" w:hAnsiTheme="majorHAnsi" w:cstheme="majorHAnsi"/>
        </w:rPr>
        <w:t>40</w:t>
      </w:r>
      <w:r w:rsidR="006D6209" w:rsidRPr="00B94196">
        <w:rPr>
          <w:rFonts w:asciiTheme="majorHAnsi" w:hAnsiTheme="majorHAnsi" w:cstheme="majorHAnsi"/>
        </w:rPr>
        <w:t xml:space="preserve"> </w:t>
      </w:r>
      <w:r w:rsidR="003A13EB">
        <w:rPr>
          <w:rFonts w:asciiTheme="majorHAnsi" w:hAnsiTheme="majorHAnsi" w:cstheme="majorHAnsi"/>
        </w:rPr>
        <w:t>EUR</w:t>
      </w:r>
    </w:p>
    <w:p w14:paraId="7E846DA2" w14:textId="4B200082" w:rsidR="000074BC" w:rsidRPr="00B94196" w:rsidRDefault="000074BC" w:rsidP="000074BC">
      <w:pPr>
        <w:pStyle w:val="Odlomakpopisa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rashodi za usluge </w:t>
      </w:r>
      <w:r w:rsidR="00E6408D">
        <w:rPr>
          <w:rFonts w:asciiTheme="majorHAnsi" w:hAnsiTheme="majorHAnsi" w:cstheme="majorHAnsi"/>
        </w:rPr>
        <w:t>5.725,58</w:t>
      </w:r>
      <w:r w:rsidR="00AC36CB" w:rsidRPr="00B94196">
        <w:rPr>
          <w:rFonts w:asciiTheme="majorHAnsi" w:hAnsiTheme="majorHAnsi" w:cstheme="majorHAnsi"/>
        </w:rPr>
        <w:t xml:space="preserve"> </w:t>
      </w:r>
      <w:r w:rsidR="003A13EB">
        <w:rPr>
          <w:rFonts w:asciiTheme="majorHAnsi" w:hAnsiTheme="majorHAnsi" w:cstheme="majorHAnsi"/>
        </w:rPr>
        <w:t>EUR</w:t>
      </w:r>
      <w:r w:rsidR="00AC36CB" w:rsidRPr="00B94196">
        <w:rPr>
          <w:rFonts w:asciiTheme="majorHAnsi" w:hAnsiTheme="majorHAnsi" w:cstheme="majorHAnsi"/>
        </w:rPr>
        <w:t>,</w:t>
      </w:r>
      <w:r w:rsidRPr="00B94196">
        <w:rPr>
          <w:rFonts w:asciiTheme="majorHAnsi" w:hAnsiTheme="majorHAnsi" w:cstheme="majorHAnsi"/>
        </w:rPr>
        <w:t xml:space="preserve"> od toga na usluge telefona i pošte</w:t>
      </w:r>
      <w:r w:rsidR="00E6408D">
        <w:rPr>
          <w:rFonts w:asciiTheme="majorHAnsi" w:hAnsiTheme="majorHAnsi" w:cstheme="majorHAnsi"/>
        </w:rPr>
        <w:t xml:space="preserve"> 529,45</w:t>
      </w:r>
      <w:r w:rsidR="00AC36CB" w:rsidRPr="00B94196">
        <w:rPr>
          <w:rFonts w:asciiTheme="majorHAnsi" w:hAnsiTheme="majorHAnsi" w:cstheme="majorHAnsi"/>
        </w:rPr>
        <w:t xml:space="preserve"> </w:t>
      </w:r>
      <w:r w:rsidR="003A13EB">
        <w:rPr>
          <w:rFonts w:asciiTheme="majorHAnsi" w:hAnsiTheme="majorHAnsi" w:cstheme="majorHAnsi"/>
        </w:rPr>
        <w:t>EUR</w:t>
      </w:r>
      <w:r w:rsidR="00034227" w:rsidRPr="00B94196">
        <w:rPr>
          <w:rFonts w:asciiTheme="majorHAnsi" w:hAnsiTheme="majorHAnsi" w:cstheme="majorHAnsi"/>
        </w:rPr>
        <w:t xml:space="preserve">, </w:t>
      </w:r>
      <w:r w:rsidRPr="00B94196">
        <w:rPr>
          <w:rFonts w:asciiTheme="majorHAnsi" w:hAnsiTheme="majorHAnsi" w:cstheme="majorHAnsi"/>
        </w:rPr>
        <w:t xml:space="preserve">komunalne usluge </w:t>
      </w:r>
      <w:r w:rsidR="00E6408D">
        <w:rPr>
          <w:rFonts w:asciiTheme="majorHAnsi" w:hAnsiTheme="majorHAnsi" w:cstheme="majorHAnsi"/>
        </w:rPr>
        <w:t>50,52</w:t>
      </w:r>
      <w:r w:rsidR="00AC36CB" w:rsidRPr="00B94196">
        <w:rPr>
          <w:rFonts w:asciiTheme="majorHAnsi" w:hAnsiTheme="majorHAnsi" w:cstheme="majorHAnsi"/>
        </w:rPr>
        <w:t xml:space="preserve"> </w:t>
      </w:r>
      <w:r w:rsidR="003A13EB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, </w:t>
      </w:r>
      <w:r w:rsidR="00AC36CB" w:rsidRPr="00B94196">
        <w:rPr>
          <w:rFonts w:asciiTheme="majorHAnsi" w:hAnsiTheme="majorHAnsi" w:cstheme="majorHAnsi"/>
        </w:rPr>
        <w:t>intelektualne usluge (</w:t>
      </w:r>
      <w:r w:rsidRPr="00B94196">
        <w:rPr>
          <w:rFonts w:asciiTheme="majorHAnsi" w:hAnsiTheme="majorHAnsi" w:cstheme="majorHAnsi"/>
        </w:rPr>
        <w:t>ugovori o djelu za predavače</w:t>
      </w:r>
      <w:r w:rsidR="00AC36CB" w:rsidRPr="00B94196">
        <w:rPr>
          <w:rFonts w:asciiTheme="majorHAnsi" w:hAnsiTheme="majorHAnsi" w:cstheme="majorHAnsi"/>
        </w:rPr>
        <w:t>)</w:t>
      </w:r>
      <w:r w:rsidRPr="00B94196">
        <w:rPr>
          <w:rFonts w:asciiTheme="majorHAnsi" w:hAnsiTheme="majorHAnsi" w:cstheme="majorHAnsi"/>
        </w:rPr>
        <w:t xml:space="preserve"> </w:t>
      </w:r>
      <w:r w:rsidR="00E6408D">
        <w:rPr>
          <w:rFonts w:asciiTheme="majorHAnsi" w:hAnsiTheme="majorHAnsi" w:cstheme="majorHAnsi"/>
        </w:rPr>
        <w:t>4.017,15</w:t>
      </w:r>
      <w:r w:rsidR="00AC36CB" w:rsidRPr="00B94196">
        <w:rPr>
          <w:rFonts w:asciiTheme="majorHAnsi" w:hAnsiTheme="majorHAnsi" w:cstheme="majorHAnsi"/>
        </w:rPr>
        <w:t xml:space="preserve"> </w:t>
      </w:r>
      <w:r w:rsidR="003A13EB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, računalne usluge </w:t>
      </w:r>
      <w:r w:rsidR="00E6408D">
        <w:rPr>
          <w:rFonts w:asciiTheme="majorHAnsi" w:hAnsiTheme="majorHAnsi" w:cstheme="majorHAnsi"/>
        </w:rPr>
        <w:t>740,01</w:t>
      </w:r>
      <w:r w:rsidR="00AC36CB" w:rsidRPr="00B94196">
        <w:rPr>
          <w:rFonts w:asciiTheme="majorHAnsi" w:hAnsiTheme="majorHAnsi" w:cstheme="majorHAnsi"/>
        </w:rPr>
        <w:t xml:space="preserve"> </w:t>
      </w:r>
      <w:r w:rsidR="003A13EB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, </w:t>
      </w:r>
      <w:r w:rsidR="00034227" w:rsidRPr="00B94196">
        <w:rPr>
          <w:rFonts w:asciiTheme="majorHAnsi" w:hAnsiTheme="majorHAnsi" w:cstheme="majorHAnsi"/>
        </w:rPr>
        <w:t>ostale usluge (</w:t>
      </w:r>
      <w:r w:rsidRPr="00B94196">
        <w:rPr>
          <w:rFonts w:asciiTheme="majorHAnsi" w:hAnsiTheme="majorHAnsi" w:cstheme="majorHAnsi"/>
        </w:rPr>
        <w:t>usluge čišćenja prostora</w:t>
      </w:r>
      <w:r w:rsidR="00034227" w:rsidRPr="00B94196">
        <w:rPr>
          <w:rFonts w:asciiTheme="majorHAnsi" w:hAnsiTheme="majorHAnsi" w:cstheme="majorHAnsi"/>
        </w:rPr>
        <w:t>)</w:t>
      </w:r>
      <w:r w:rsidRPr="00B94196">
        <w:rPr>
          <w:rFonts w:asciiTheme="majorHAnsi" w:hAnsiTheme="majorHAnsi" w:cstheme="majorHAnsi"/>
        </w:rPr>
        <w:t xml:space="preserve"> </w:t>
      </w:r>
      <w:r w:rsidR="00E6408D">
        <w:rPr>
          <w:rFonts w:asciiTheme="majorHAnsi" w:hAnsiTheme="majorHAnsi" w:cstheme="majorHAnsi"/>
        </w:rPr>
        <w:t xml:space="preserve">388,45 </w:t>
      </w:r>
      <w:r w:rsidR="003A13EB">
        <w:rPr>
          <w:rFonts w:asciiTheme="majorHAnsi" w:hAnsiTheme="majorHAnsi" w:cstheme="majorHAnsi"/>
        </w:rPr>
        <w:t>EUR</w:t>
      </w:r>
    </w:p>
    <w:p w14:paraId="396ED890" w14:textId="0B838B64" w:rsidR="000074BC" w:rsidRPr="00B94196" w:rsidRDefault="000074BC" w:rsidP="000074BC">
      <w:pPr>
        <w:pStyle w:val="Odlomakpopisa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ostali nespomenuti rashodi poslovanja u iznosu od </w:t>
      </w:r>
      <w:r w:rsidR="00E6408D">
        <w:rPr>
          <w:rFonts w:asciiTheme="majorHAnsi" w:hAnsiTheme="majorHAnsi" w:cstheme="majorHAnsi"/>
        </w:rPr>
        <w:t>385,17</w:t>
      </w:r>
      <w:r w:rsidR="00AC36CB" w:rsidRPr="00B94196">
        <w:rPr>
          <w:rFonts w:asciiTheme="majorHAnsi" w:hAnsiTheme="majorHAnsi" w:cstheme="majorHAnsi"/>
        </w:rPr>
        <w:t xml:space="preserve"> </w:t>
      </w:r>
      <w:r w:rsidR="003A13EB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, od toga premije osiguranja </w:t>
      </w:r>
      <w:r w:rsidR="00E6408D">
        <w:rPr>
          <w:rFonts w:asciiTheme="majorHAnsi" w:hAnsiTheme="majorHAnsi" w:cstheme="majorHAnsi"/>
        </w:rPr>
        <w:t>132,73</w:t>
      </w:r>
      <w:r w:rsidR="00AC36CB" w:rsidRPr="00B94196">
        <w:rPr>
          <w:rFonts w:asciiTheme="majorHAnsi" w:hAnsiTheme="majorHAnsi" w:cstheme="majorHAnsi"/>
        </w:rPr>
        <w:t xml:space="preserve"> </w:t>
      </w:r>
      <w:r w:rsidR="003A13EB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, reprezentacija </w:t>
      </w:r>
      <w:r w:rsidR="00E6408D">
        <w:rPr>
          <w:rFonts w:asciiTheme="majorHAnsi" w:hAnsiTheme="majorHAnsi" w:cstheme="majorHAnsi"/>
        </w:rPr>
        <w:t>104,94</w:t>
      </w:r>
      <w:r w:rsidR="00AC36CB" w:rsidRPr="00B94196">
        <w:rPr>
          <w:rFonts w:asciiTheme="majorHAnsi" w:hAnsiTheme="majorHAnsi" w:cstheme="majorHAnsi"/>
        </w:rPr>
        <w:t xml:space="preserve"> </w:t>
      </w:r>
      <w:r w:rsidR="003A13EB">
        <w:rPr>
          <w:rFonts w:asciiTheme="majorHAnsi" w:hAnsiTheme="majorHAnsi" w:cstheme="majorHAnsi"/>
        </w:rPr>
        <w:t>EUR</w:t>
      </w:r>
      <w:r w:rsidR="008672E4" w:rsidRPr="00B94196">
        <w:rPr>
          <w:rFonts w:asciiTheme="majorHAnsi" w:hAnsiTheme="majorHAnsi" w:cstheme="majorHAnsi"/>
        </w:rPr>
        <w:t>,</w:t>
      </w:r>
      <w:r w:rsidRPr="00B94196">
        <w:rPr>
          <w:rFonts w:asciiTheme="majorHAnsi" w:hAnsiTheme="majorHAnsi" w:cstheme="majorHAnsi"/>
        </w:rPr>
        <w:t xml:space="preserve"> pristojbe i naknade (</w:t>
      </w:r>
      <w:proofErr w:type="spellStart"/>
      <w:r w:rsidRPr="00B94196">
        <w:rPr>
          <w:rFonts w:asciiTheme="majorHAnsi" w:hAnsiTheme="majorHAnsi" w:cstheme="majorHAnsi"/>
        </w:rPr>
        <w:t>rtv</w:t>
      </w:r>
      <w:proofErr w:type="spellEnd"/>
      <w:r w:rsidRPr="00B94196">
        <w:rPr>
          <w:rFonts w:asciiTheme="majorHAnsi" w:hAnsiTheme="majorHAnsi" w:cstheme="majorHAnsi"/>
        </w:rPr>
        <w:t xml:space="preserve"> pristojba</w:t>
      </w:r>
      <w:r w:rsidR="003A13EB">
        <w:rPr>
          <w:rFonts w:asciiTheme="majorHAnsi" w:hAnsiTheme="majorHAnsi" w:cstheme="majorHAnsi"/>
        </w:rPr>
        <w:t xml:space="preserve"> i javnobilježničke usluge</w:t>
      </w:r>
      <w:r w:rsidRPr="00B94196">
        <w:rPr>
          <w:rFonts w:asciiTheme="majorHAnsi" w:hAnsiTheme="majorHAnsi" w:cstheme="majorHAnsi"/>
        </w:rPr>
        <w:t xml:space="preserve">) </w:t>
      </w:r>
      <w:r w:rsidR="003A13EB">
        <w:rPr>
          <w:rFonts w:asciiTheme="majorHAnsi" w:hAnsiTheme="majorHAnsi" w:cstheme="majorHAnsi"/>
        </w:rPr>
        <w:t>147,50</w:t>
      </w:r>
      <w:r w:rsidR="00AC36CB" w:rsidRPr="00B94196">
        <w:rPr>
          <w:rFonts w:asciiTheme="majorHAnsi" w:hAnsiTheme="majorHAnsi" w:cstheme="majorHAnsi"/>
        </w:rPr>
        <w:t xml:space="preserve"> </w:t>
      </w:r>
      <w:r w:rsidR="003A13EB">
        <w:rPr>
          <w:rFonts w:asciiTheme="majorHAnsi" w:hAnsiTheme="majorHAnsi" w:cstheme="majorHAnsi"/>
        </w:rPr>
        <w:t>EUR</w:t>
      </w:r>
    </w:p>
    <w:p w14:paraId="0C63A1A4" w14:textId="77777777" w:rsidR="000074BC" w:rsidRPr="00B94196" w:rsidRDefault="000074BC" w:rsidP="00D21404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684B3278" w14:textId="1C7B7468" w:rsidR="000074BC" w:rsidRPr="00B94196" w:rsidRDefault="000074BC" w:rsidP="000074BC">
      <w:pPr>
        <w:pStyle w:val="Odlomakpopisa"/>
        <w:numPr>
          <w:ilvl w:val="0"/>
          <w:numId w:val="21"/>
        </w:numPr>
        <w:jc w:val="both"/>
        <w:rPr>
          <w:rFonts w:asciiTheme="majorHAnsi" w:hAnsiTheme="majorHAnsi" w:cstheme="majorHAnsi"/>
          <w:b/>
          <w:bCs/>
        </w:rPr>
      </w:pPr>
      <w:r w:rsidRPr="00B94196">
        <w:rPr>
          <w:rFonts w:asciiTheme="majorHAnsi" w:hAnsiTheme="majorHAnsi" w:cstheme="majorHAnsi"/>
          <w:b/>
          <w:bCs/>
        </w:rPr>
        <w:t xml:space="preserve">K1025 01 Opremanje </w:t>
      </w:r>
      <w:r w:rsidR="00D43F05" w:rsidRPr="00B94196">
        <w:rPr>
          <w:rFonts w:asciiTheme="majorHAnsi" w:hAnsiTheme="majorHAnsi" w:cstheme="majorHAnsi"/>
          <w:b/>
          <w:bCs/>
        </w:rPr>
        <w:t>P</w:t>
      </w:r>
      <w:r w:rsidRPr="00B94196">
        <w:rPr>
          <w:rFonts w:asciiTheme="majorHAnsi" w:hAnsiTheme="majorHAnsi" w:cstheme="majorHAnsi"/>
          <w:b/>
          <w:bCs/>
        </w:rPr>
        <w:t>učkog otvorenog učilišta</w:t>
      </w:r>
    </w:p>
    <w:p w14:paraId="27DC1D7B" w14:textId="77777777" w:rsidR="000074BC" w:rsidRPr="00B94196" w:rsidRDefault="000074BC" w:rsidP="000074BC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Funkcijska djelatnost: 0950 Obrazovanje koje se ne može definirati po stupnju</w:t>
      </w:r>
    </w:p>
    <w:p w14:paraId="598F2DD3" w14:textId="7B365BE6" w:rsidR="008672E4" w:rsidRPr="00B94196" w:rsidRDefault="00034227" w:rsidP="000074BC">
      <w:pPr>
        <w:pStyle w:val="Odlomakpopisa"/>
        <w:ind w:left="1068"/>
        <w:jc w:val="both"/>
        <w:rPr>
          <w:rFonts w:asciiTheme="majorHAnsi" w:hAnsiTheme="majorHAnsi" w:cstheme="majorHAnsi"/>
        </w:rPr>
      </w:pPr>
      <w:bookmarkStart w:id="6" w:name="_Hlk139978499"/>
      <w:r w:rsidRPr="00B94196">
        <w:rPr>
          <w:rFonts w:asciiTheme="majorHAnsi" w:hAnsiTheme="majorHAnsi" w:cstheme="majorHAnsi"/>
        </w:rPr>
        <w:t>Nije bilo rashoda vezanih uz opremanje Pučkog otvorenog učilišta Donja Stubica</w:t>
      </w:r>
    </w:p>
    <w:bookmarkEnd w:id="6"/>
    <w:p w14:paraId="2ABC233A" w14:textId="0EA036AC" w:rsidR="007B387D" w:rsidRPr="00B94196" w:rsidRDefault="007B387D" w:rsidP="000074BC">
      <w:pPr>
        <w:pStyle w:val="Odlomakpopisa"/>
        <w:ind w:left="1068"/>
        <w:jc w:val="both"/>
        <w:rPr>
          <w:rFonts w:asciiTheme="majorHAnsi" w:hAnsiTheme="majorHAnsi" w:cstheme="majorHAnsi"/>
          <w:color w:val="EE0000"/>
          <w:sz w:val="16"/>
          <w:szCs w:val="16"/>
        </w:rPr>
      </w:pPr>
    </w:p>
    <w:p w14:paraId="364F6645" w14:textId="77777777" w:rsidR="00832A39" w:rsidRPr="00B94196" w:rsidRDefault="00832A39" w:rsidP="000074BC">
      <w:pPr>
        <w:pStyle w:val="Odlomakpopisa"/>
        <w:ind w:left="1068"/>
        <w:jc w:val="both"/>
        <w:rPr>
          <w:rFonts w:asciiTheme="majorHAnsi" w:hAnsiTheme="majorHAnsi" w:cstheme="majorHAnsi"/>
          <w:color w:val="EE0000"/>
          <w:sz w:val="12"/>
          <w:szCs w:val="12"/>
        </w:rPr>
      </w:pPr>
    </w:p>
    <w:p w14:paraId="640E9213" w14:textId="381B083D" w:rsidR="000074BC" w:rsidRPr="00B94196" w:rsidRDefault="000074BC" w:rsidP="000074BC">
      <w:pPr>
        <w:pStyle w:val="Odlomakpopisa"/>
        <w:numPr>
          <w:ilvl w:val="0"/>
          <w:numId w:val="21"/>
        </w:numPr>
        <w:jc w:val="both"/>
        <w:rPr>
          <w:rFonts w:asciiTheme="majorHAnsi" w:hAnsiTheme="majorHAnsi" w:cstheme="majorHAnsi"/>
          <w:b/>
          <w:bCs/>
        </w:rPr>
      </w:pPr>
      <w:r w:rsidRPr="00B94196">
        <w:rPr>
          <w:rFonts w:asciiTheme="majorHAnsi" w:hAnsiTheme="majorHAnsi" w:cstheme="majorHAnsi"/>
          <w:b/>
          <w:bCs/>
        </w:rPr>
        <w:t xml:space="preserve">A1026 01 Redovna djelatnost </w:t>
      </w:r>
      <w:r w:rsidR="00D43F05" w:rsidRPr="00B94196">
        <w:rPr>
          <w:rFonts w:asciiTheme="majorHAnsi" w:hAnsiTheme="majorHAnsi" w:cstheme="majorHAnsi"/>
          <w:b/>
          <w:bCs/>
        </w:rPr>
        <w:t>K</w:t>
      </w:r>
      <w:r w:rsidRPr="00B94196">
        <w:rPr>
          <w:rFonts w:asciiTheme="majorHAnsi" w:hAnsiTheme="majorHAnsi" w:cstheme="majorHAnsi"/>
          <w:b/>
          <w:bCs/>
        </w:rPr>
        <w:t>njižnice</w:t>
      </w:r>
    </w:p>
    <w:p w14:paraId="1E06DC4A" w14:textId="77777777" w:rsidR="000074BC" w:rsidRPr="00B94196" w:rsidRDefault="000074BC" w:rsidP="000074BC">
      <w:pPr>
        <w:ind w:left="360" w:firstLine="708"/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Funkcijska klasifikacija: 0820 Služba kulture</w:t>
      </w:r>
    </w:p>
    <w:p w14:paraId="083DC041" w14:textId="6BA3E07B" w:rsidR="000074BC" w:rsidRPr="00B94196" w:rsidRDefault="000074BC" w:rsidP="000074BC">
      <w:pPr>
        <w:ind w:left="1056"/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Izvori financiranja: </w:t>
      </w:r>
      <w:r w:rsidR="0050441E" w:rsidRPr="00B94196">
        <w:rPr>
          <w:rFonts w:asciiTheme="majorHAnsi" w:hAnsiTheme="majorHAnsi" w:cstheme="majorHAnsi"/>
        </w:rPr>
        <w:t xml:space="preserve">izvor 11 - </w:t>
      </w:r>
      <w:r w:rsidR="001C2CEC" w:rsidRPr="00B94196">
        <w:rPr>
          <w:rFonts w:asciiTheme="majorHAnsi" w:hAnsiTheme="majorHAnsi" w:cstheme="majorHAnsi"/>
        </w:rPr>
        <w:t>o</w:t>
      </w:r>
      <w:r w:rsidRPr="00B94196">
        <w:rPr>
          <w:rFonts w:asciiTheme="majorHAnsi" w:hAnsiTheme="majorHAnsi" w:cstheme="majorHAnsi"/>
        </w:rPr>
        <w:t xml:space="preserve">pći primici </w:t>
      </w:r>
      <w:r w:rsidR="00845304">
        <w:rPr>
          <w:rFonts w:asciiTheme="majorHAnsi" w:hAnsiTheme="majorHAnsi" w:cstheme="majorHAnsi"/>
        </w:rPr>
        <w:t>35.905,43 EUR</w:t>
      </w:r>
      <w:r w:rsidR="00D43F05" w:rsidRPr="00B94196">
        <w:rPr>
          <w:rFonts w:asciiTheme="majorHAnsi" w:hAnsiTheme="majorHAnsi" w:cstheme="majorHAnsi"/>
        </w:rPr>
        <w:t>;</w:t>
      </w:r>
      <w:r w:rsidRPr="00B94196">
        <w:rPr>
          <w:rFonts w:asciiTheme="majorHAnsi" w:hAnsiTheme="majorHAnsi" w:cstheme="majorHAnsi"/>
        </w:rPr>
        <w:t xml:space="preserve"> </w:t>
      </w:r>
      <w:r w:rsidR="0050441E" w:rsidRPr="00B94196">
        <w:rPr>
          <w:rFonts w:asciiTheme="majorHAnsi" w:hAnsiTheme="majorHAnsi" w:cstheme="majorHAnsi"/>
        </w:rPr>
        <w:t xml:space="preserve">izvor 43 - </w:t>
      </w:r>
      <w:r w:rsidR="001C2CEC" w:rsidRPr="00B94196">
        <w:rPr>
          <w:rFonts w:asciiTheme="majorHAnsi" w:hAnsiTheme="majorHAnsi" w:cstheme="majorHAnsi"/>
        </w:rPr>
        <w:t>p</w:t>
      </w:r>
      <w:r w:rsidRPr="00B94196">
        <w:rPr>
          <w:rFonts w:asciiTheme="majorHAnsi" w:hAnsiTheme="majorHAnsi" w:cstheme="majorHAnsi"/>
        </w:rPr>
        <w:t xml:space="preserve">rimici za posebne namjene (članarina za knjižnicu i </w:t>
      </w:r>
      <w:proofErr w:type="spellStart"/>
      <w:r w:rsidRPr="00B94196">
        <w:rPr>
          <w:rFonts w:asciiTheme="majorHAnsi" w:hAnsiTheme="majorHAnsi" w:cstheme="majorHAnsi"/>
        </w:rPr>
        <w:t>zakasnina</w:t>
      </w:r>
      <w:proofErr w:type="spellEnd"/>
      <w:r w:rsidRPr="00B94196">
        <w:rPr>
          <w:rFonts w:asciiTheme="majorHAnsi" w:hAnsiTheme="majorHAnsi" w:cstheme="majorHAnsi"/>
        </w:rPr>
        <w:t xml:space="preserve"> za knjige) </w:t>
      </w:r>
      <w:r w:rsidR="00845304">
        <w:rPr>
          <w:rFonts w:asciiTheme="majorHAnsi" w:hAnsiTheme="majorHAnsi" w:cstheme="majorHAnsi"/>
        </w:rPr>
        <w:t>558,63 EUR</w:t>
      </w:r>
      <w:r w:rsidR="0050441E" w:rsidRPr="00B94196">
        <w:rPr>
          <w:rFonts w:asciiTheme="majorHAnsi" w:hAnsiTheme="majorHAnsi" w:cstheme="majorHAnsi"/>
        </w:rPr>
        <w:t>; izvor 5</w:t>
      </w:r>
      <w:r w:rsidR="00845304">
        <w:rPr>
          <w:rFonts w:asciiTheme="majorHAnsi" w:hAnsiTheme="majorHAnsi" w:cstheme="majorHAnsi"/>
        </w:rPr>
        <w:t>011</w:t>
      </w:r>
      <w:r w:rsidR="0050441E" w:rsidRPr="00B94196">
        <w:rPr>
          <w:rFonts w:asciiTheme="majorHAnsi" w:hAnsiTheme="majorHAnsi" w:cstheme="majorHAnsi"/>
        </w:rPr>
        <w:t xml:space="preserve"> – pomoći </w:t>
      </w:r>
      <w:r w:rsidR="00D478CA" w:rsidRPr="00B94196">
        <w:rPr>
          <w:rFonts w:asciiTheme="majorHAnsi" w:hAnsiTheme="majorHAnsi" w:cstheme="majorHAnsi"/>
        </w:rPr>
        <w:t>Ministarstvo kulture i medija</w:t>
      </w:r>
      <w:r w:rsidR="0050441E" w:rsidRPr="00B94196">
        <w:rPr>
          <w:rFonts w:asciiTheme="majorHAnsi" w:hAnsiTheme="majorHAnsi" w:cstheme="majorHAnsi"/>
        </w:rPr>
        <w:t xml:space="preserve"> </w:t>
      </w:r>
      <w:r w:rsidR="00845304">
        <w:rPr>
          <w:rFonts w:asciiTheme="majorHAnsi" w:hAnsiTheme="majorHAnsi" w:cstheme="majorHAnsi"/>
        </w:rPr>
        <w:t>709,30 EUR; izvor 521 - pomoći Krapinsko-zagorska županija 108,87 EUR</w:t>
      </w:r>
    </w:p>
    <w:p w14:paraId="44052806" w14:textId="7C0EC85C" w:rsidR="000074BC" w:rsidRPr="00B94196" w:rsidRDefault="000074BC" w:rsidP="000074BC">
      <w:pPr>
        <w:ind w:left="1056"/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Za redovan rad </w:t>
      </w:r>
      <w:r w:rsidR="00D43F05" w:rsidRPr="00B94196">
        <w:rPr>
          <w:rFonts w:asciiTheme="majorHAnsi" w:hAnsiTheme="majorHAnsi" w:cstheme="majorHAnsi"/>
        </w:rPr>
        <w:t>K</w:t>
      </w:r>
      <w:r w:rsidRPr="00B94196">
        <w:rPr>
          <w:rFonts w:asciiTheme="majorHAnsi" w:hAnsiTheme="majorHAnsi" w:cstheme="majorHAnsi"/>
        </w:rPr>
        <w:t xml:space="preserve">njižnice utrošeno je </w:t>
      </w:r>
      <w:r w:rsidR="00845304">
        <w:rPr>
          <w:rFonts w:asciiTheme="majorHAnsi" w:hAnsiTheme="majorHAnsi" w:cstheme="majorHAnsi"/>
        </w:rPr>
        <w:t>37.282,23 EUR</w:t>
      </w:r>
      <w:r w:rsidRPr="00B94196">
        <w:rPr>
          <w:rFonts w:asciiTheme="majorHAnsi" w:hAnsiTheme="majorHAnsi" w:cstheme="majorHAnsi"/>
        </w:rPr>
        <w:t xml:space="preserve">, od toga: </w:t>
      </w:r>
    </w:p>
    <w:p w14:paraId="14DD40AE" w14:textId="499FD1BB" w:rsidR="000074BC" w:rsidRPr="00B94196" w:rsidRDefault="000074BC" w:rsidP="000074BC">
      <w:pPr>
        <w:pStyle w:val="Odlomakpopisa"/>
        <w:numPr>
          <w:ilvl w:val="0"/>
          <w:numId w:val="24"/>
        </w:num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rashodi za plać</w:t>
      </w:r>
      <w:r w:rsidR="0053665E" w:rsidRPr="00B94196">
        <w:rPr>
          <w:rFonts w:asciiTheme="majorHAnsi" w:hAnsiTheme="majorHAnsi" w:cstheme="majorHAnsi"/>
        </w:rPr>
        <w:t>e</w:t>
      </w:r>
      <w:r w:rsidRPr="00B94196">
        <w:rPr>
          <w:rFonts w:asciiTheme="majorHAnsi" w:hAnsiTheme="majorHAnsi" w:cstheme="majorHAnsi"/>
        </w:rPr>
        <w:t xml:space="preserve"> </w:t>
      </w:r>
      <w:r w:rsidR="00845304">
        <w:rPr>
          <w:rFonts w:asciiTheme="majorHAnsi" w:hAnsiTheme="majorHAnsi" w:cstheme="majorHAnsi"/>
        </w:rPr>
        <w:t>24.638,41</w:t>
      </w:r>
      <w:r w:rsidR="001C2CEC" w:rsidRPr="00B94196">
        <w:rPr>
          <w:rFonts w:asciiTheme="majorHAnsi" w:hAnsiTheme="majorHAnsi" w:cstheme="majorHAnsi"/>
        </w:rPr>
        <w:t xml:space="preserve"> </w:t>
      </w:r>
      <w:r w:rsidR="00845304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, ostali rashodi za zaposlene </w:t>
      </w:r>
      <w:r w:rsidR="00845304">
        <w:rPr>
          <w:rFonts w:asciiTheme="majorHAnsi" w:hAnsiTheme="majorHAnsi" w:cstheme="majorHAnsi"/>
        </w:rPr>
        <w:t>1.600,00 EUR</w:t>
      </w:r>
      <w:r w:rsidRPr="00B94196">
        <w:rPr>
          <w:rFonts w:asciiTheme="majorHAnsi" w:hAnsiTheme="majorHAnsi" w:cstheme="majorHAnsi"/>
        </w:rPr>
        <w:t xml:space="preserve">, doprinosi na plaću u iznosu od </w:t>
      </w:r>
      <w:r w:rsidR="00845304">
        <w:rPr>
          <w:rFonts w:asciiTheme="majorHAnsi" w:hAnsiTheme="majorHAnsi" w:cstheme="majorHAnsi"/>
        </w:rPr>
        <w:t>4.144,19 EUR</w:t>
      </w:r>
      <w:r w:rsidRPr="00B94196">
        <w:rPr>
          <w:rFonts w:asciiTheme="majorHAnsi" w:hAnsiTheme="majorHAnsi" w:cstheme="majorHAnsi"/>
        </w:rPr>
        <w:t xml:space="preserve"> za 2 zaposlene osobe</w:t>
      </w:r>
    </w:p>
    <w:p w14:paraId="0707062A" w14:textId="1ADC74C4" w:rsidR="000074BC" w:rsidRPr="00B94196" w:rsidRDefault="000074BC" w:rsidP="000074BC">
      <w:pPr>
        <w:pStyle w:val="Odlomakpopisa"/>
        <w:numPr>
          <w:ilvl w:val="0"/>
          <w:numId w:val="24"/>
        </w:num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naknada troškova zaposlenima u iznosu od </w:t>
      </w:r>
      <w:r w:rsidR="00BE21CE">
        <w:rPr>
          <w:rFonts w:asciiTheme="majorHAnsi" w:hAnsiTheme="majorHAnsi" w:cstheme="majorHAnsi"/>
        </w:rPr>
        <w:t>1.567,23 EUR</w:t>
      </w:r>
      <w:r w:rsidR="001C2CEC" w:rsidRPr="00B94196">
        <w:rPr>
          <w:rFonts w:asciiTheme="majorHAnsi" w:hAnsiTheme="majorHAnsi" w:cstheme="majorHAnsi"/>
        </w:rPr>
        <w:t>,</w:t>
      </w:r>
      <w:r w:rsidRPr="00B94196">
        <w:rPr>
          <w:rFonts w:asciiTheme="majorHAnsi" w:hAnsiTheme="majorHAnsi" w:cstheme="majorHAnsi"/>
        </w:rPr>
        <w:t xml:space="preserve"> a odnosi se na službena putovanja </w:t>
      </w:r>
      <w:r w:rsidR="00BE21CE">
        <w:rPr>
          <w:rFonts w:asciiTheme="majorHAnsi" w:hAnsiTheme="majorHAnsi" w:cstheme="majorHAnsi"/>
        </w:rPr>
        <w:t>237,68 EUR</w:t>
      </w:r>
      <w:r w:rsidR="001C2CEC" w:rsidRPr="00B94196">
        <w:rPr>
          <w:rFonts w:asciiTheme="majorHAnsi" w:hAnsiTheme="majorHAnsi" w:cstheme="majorHAnsi"/>
        </w:rPr>
        <w:t>,</w:t>
      </w:r>
      <w:r w:rsidRPr="00B94196">
        <w:rPr>
          <w:rFonts w:asciiTheme="majorHAnsi" w:hAnsiTheme="majorHAnsi" w:cstheme="majorHAnsi"/>
        </w:rPr>
        <w:t xml:space="preserve"> naknade za prijevoz u iznosu od </w:t>
      </w:r>
      <w:r w:rsidR="00945928" w:rsidRPr="00B94196">
        <w:rPr>
          <w:rFonts w:asciiTheme="majorHAnsi" w:hAnsiTheme="majorHAnsi" w:cstheme="majorHAnsi"/>
        </w:rPr>
        <w:t>1.</w:t>
      </w:r>
      <w:r w:rsidR="00BE21CE">
        <w:rPr>
          <w:rFonts w:asciiTheme="majorHAnsi" w:hAnsiTheme="majorHAnsi" w:cstheme="majorHAnsi"/>
        </w:rPr>
        <w:t>110,80 EUR</w:t>
      </w:r>
      <w:r w:rsidRPr="00B94196">
        <w:rPr>
          <w:rFonts w:asciiTheme="majorHAnsi" w:hAnsiTheme="majorHAnsi" w:cstheme="majorHAnsi"/>
        </w:rPr>
        <w:t xml:space="preserve"> te stručno usavršavanje zaposlenika u iznosu od </w:t>
      </w:r>
      <w:r w:rsidR="00BE21CE">
        <w:rPr>
          <w:rFonts w:asciiTheme="majorHAnsi" w:hAnsiTheme="majorHAnsi" w:cstheme="majorHAnsi"/>
        </w:rPr>
        <w:t>218,75 EUR</w:t>
      </w:r>
    </w:p>
    <w:p w14:paraId="33844084" w14:textId="66AAB75B" w:rsidR="000074BC" w:rsidRPr="00B94196" w:rsidRDefault="000074BC" w:rsidP="000074BC">
      <w:pPr>
        <w:pStyle w:val="Odlomakpopisa"/>
        <w:numPr>
          <w:ilvl w:val="0"/>
          <w:numId w:val="24"/>
        </w:num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rashodi za materijal i energiju u iznosu od </w:t>
      </w:r>
      <w:r w:rsidR="00BE21CE">
        <w:rPr>
          <w:rFonts w:asciiTheme="majorHAnsi" w:hAnsiTheme="majorHAnsi" w:cstheme="majorHAnsi"/>
        </w:rPr>
        <w:t>1.925,91 EUR</w:t>
      </w:r>
      <w:r w:rsidRPr="00B94196">
        <w:rPr>
          <w:rFonts w:asciiTheme="majorHAnsi" w:hAnsiTheme="majorHAnsi" w:cstheme="majorHAnsi"/>
        </w:rPr>
        <w:t xml:space="preserve"> od toga na uredski materijal i ostale materijalne rashode </w:t>
      </w:r>
      <w:r w:rsidR="00BE21CE">
        <w:rPr>
          <w:rFonts w:asciiTheme="majorHAnsi" w:hAnsiTheme="majorHAnsi" w:cstheme="majorHAnsi"/>
        </w:rPr>
        <w:t>1.555,45 EUR</w:t>
      </w:r>
      <w:r w:rsidRPr="00B94196">
        <w:rPr>
          <w:rFonts w:asciiTheme="majorHAnsi" w:hAnsiTheme="majorHAnsi" w:cstheme="majorHAnsi"/>
        </w:rPr>
        <w:t xml:space="preserve">, materijal </w:t>
      </w:r>
      <w:r w:rsidR="002A3DDF" w:rsidRPr="00B94196">
        <w:rPr>
          <w:rFonts w:asciiTheme="majorHAnsi" w:hAnsiTheme="majorHAnsi" w:cstheme="majorHAnsi"/>
        </w:rPr>
        <w:t>za radionice i kulturne manifestacije</w:t>
      </w:r>
      <w:r w:rsidRPr="00B94196">
        <w:rPr>
          <w:rFonts w:asciiTheme="majorHAnsi" w:hAnsiTheme="majorHAnsi" w:cstheme="majorHAnsi"/>
        </w:rPr>
        <w:t xml:space="preserve"> </w:t>
      </w:r>
      <w:r w:rsidR="00BE21CE">
        <w:rPr>
          <w:rFonts w:asciiTheme="majorHAnsi" w:hAnsiTheme="majorHAnsi" w:cstheme="majorHAnsi"/>
        </w:rPr>
        <w:t>364,86 EUR</w:t>
      </w:r>
      <w:r w:rsidRPr="00B94196">
        <w:rPr>
          <w:rFonts w:asciiTheme="majorHAnsi" w:hAnsiTheme="majorHAnsi" w:cstheme="majorHAnsi"/>
        </w:rPr>
        <w:t xml:space="preserve">, potrošeni plin </w:t>
      </w:r>
      <w:r w:rsidR="00BE21CE">
        <w:rPr>
          <w:rFonts w:asciiTheme="majorHAnsi" w:hAnsiTheme="majorHAnsi" w:cstheme="majorHAnsi"/>
        </w:rPr>
        <w:t>5,60 EUR</w:t>
      </w:r>
    </w:p>
    <w:p w14:paraId="658C5CDB" w14:textId="22047D9E" w:rsidR="001C2CEC" w:rsidRPr="00B94196" w:rsidRDefault="000074BC" w:rsidP="00F20B1F">
      <w:pPr>
        <w:pStyle w:val="Odlomakpopisa"/>
        <w:numPr>
          <w:ilvl w:val="0"/>
          <w:numId w:val="24"/>
        </w:num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rashodi za usluge </w:t>
      </w:r>
      <w:r w:rsidR="00BE21CE">
        <w:rPr>
          <w:rFonts w:asciiTheme="majorHAnsi" w:hAnsiTheme="majorHAnsi" w:cstheme="majorHAnsi"/>
        </w:rPr>
        <w:t>2.861,59 EUR</w:t>
      </w:r>
      <w:r w:rsidR="001C2CEC" w:rsidRPr="00B94196">
        <w:rPr>
          <w:rFonts w:asciiTheme="majorHAnsi" w:hAnsiTheme="majorHAnsi" w:cstheme="majorHAnsi"/>
        </w:rPr>
        <w:t>,</w:t>
      </w:r>
      <w:r w:rsidRPr="00B94196">
        <w:rPr>
          <w:rFonts w:asciiTheme="majorHAnsi" w:hAnsiTheme="majorHAnsi" w:cstheme="majorHAnsi"/>
        </w:rPr>
        <w:t xml:space="preserve"> od toga na usluge telefona i pošte </w:t>
      </w:r>
      <w:r w:rsidR="00BE21CE">
        <w:rPr>
          <w:rFonts w:asciiTheme="majorHAnsi" w:hAnsiTheme="majorHAnsi" w:cstheme="majorHAnsi"/>
        </w:rPr>
        <w:t>327,71 EUR</w:t>
      </w:r>
      <w:r w:rsidRPr="00B94196">
        <w:rPr>
          <w:rFonts w:asciiTheme="majorHAnsi" w:hAnsiTheme="majorHAnsi" w:cstheme="majorHAnsi"/>
        </w:rPr>
        <w:t>, komunalne usluge</w:t>
      </w:r>
      <w:r w:rsidR="00F20B1F" w:rsidRPr="00B94196">
        <w:rPr>
          <w:rFonts w:asciiTheme="majorHAnsi" w:hAnsiTheme="majorHAnsi" w:cstheme="majorHAnsi"/>
        </w:rPr>
        <w:t xml:space="preserve"> </w:t>
      </w:r>
      <w:r w:rsidR="00BE21CE">
        <w:rPr>
          <w:rFonts w:asciiTheme="majorHAnsi" w:hAnsiTheme="majorHAnsi" w:cstheme="majorHAnsi"/>
        </w:rPr>
        <w:t>50,54 EUR</w:t>
      </w:r>
      <w:r w:rsidRPr="00B94196">
        <w:rPr>
          <w:rFonts w:asciiTheme="majorHAnsi" w:hAnsiTheme="majorHAnsi" w:cstheme="majorHAnsi"/>
        </w:rPr>
        <w:t>,</w:t>
      </w:r>
      <w:r w:rsidR="002A3DDF" w:rsidRPr="00B94196">
        <w:rPr>
          <w:rFonts w:asciiTheme="majorHAnsi" w:hAnsiTheme="majorHAnsi" w:cstheme="majorHAnsi"/>
        </w:rPr>
        <w:t xml:space="preserve"> </w:t>
      </w:r>
      <w:r w:rsidRPr="00B94196">
        <w:rPr>
          <w:rFonts w:asciiTheme="majorHAnsi" w:hAnsiTheme="majorHAnsi" w:cstheme="majorHAnsi"/>
        </w:rPr>
        <w:t>intelektualne usluge</w:t>
      </w:r>
      <w:r w:rsidR="001C2CEC" w:rsidRPr="00B94196">
        <w:rPr>
          <w:rFonts w:asciiTheme="majorHAnsi" w:hAnsiTheme="majorHAnsi" w:cstheme="majorHAnsi"/>
        </w:rPr>
        <w:t xml:space="preserve"> (</w:t>
      </w:r>
      <w:r w:rsidR="002A3DDF" w:rsidRPr="00B94196">
        <w:rPr>
          <w:rFonts w:asciiTheme="majorHAnsi" w:hAnsiTheme="majorHAnsi" w:cstheme="majorHAnsi"/>
        </w:rPr>
        <w:t>promocije knjiga</w:t>
      </w:r>
      <w:r w:rsidR="003C1FE9" w:rsidRPr="00B94196">
        <w:rPr>
          <w:rFonts w:asciiTheme="majorHAnsi" w:hAnsiTheme="majorHAnsi" w:cstheme="majorHAnsi"/>
        </w:rPr>
        <w:t>/</w:t>
      </w:r>
      <w:r w:rsidR="002A3DDF" w:rsidRPr="00B94196">
        <w:rPr>
          <w:rFonts w:asciiTheme="majorHAnsi" w:hAnsiTheme="majorHAnsi" w:cstheme="majorHAnsi"/>
        </w:rPr>
        <w:t>predavanja</w:t>
      </w:r>
      <w:r w:rsidR="003C1FE9" w:rsidRPr="00B94196">
        <w:rPr>
          <w:rFonts w:asciiTheme="majorHAnsi" w:hAnsiTheme="majorHAnsi" w:cstheme="majorHAnsi"/>
        </w:rPr>
        <w:t xml:space="preserve">, </w:t>
      </w:r>
      <w:r w:rsidR="00F20B1F" w:rsidRPr="00B94196">
        <w:rPr>
          <w:rFonts w:asciiTheme="majorHAnsi" w:hAnsiTheme="majorHAnsi" w:cstheme="majorHAnsi"/>
        </w:rPr>
        <w:t xml:space="preserve">radionice, </w:t>
      </w:r>
      <w:r w:rsidR="003C1FE9" w:rsidRPr="00B94196">
        <w:rPr>
          <w:rFonts w:asciiTheme="majorHAnsi" w:hAnsiTheme="majorHAnsi" w:cstheme="majorHAnsi"/>
        </w:rPr>
        <w:t>usluge student servisa</w:t>
      </w:r>
      <w:r w:rsidR="001C2CEC" w:rsidRPr="00B94196">
        <w:rPr>
          <w:rFonts w:asciiTheme="majorHAnsi" w:hAnsiTheme="majorHAnsi" w:cstheme="majorHAnsi"/>
        </w:rPr>
        <w:t>)</w:t>
      </w:r>
      <w:r w:rsidRPr="00B94196">
        <w:rPr>
          <w:rFonts w:asciiTheme="majorHAnsi" w:hAnsiTheme="majorHAnsi" w:cstheme="majorHAnsi"/>
        </w:rPr>
        <w:t xml:space="preserve"> </w:t>
      </w:r>
      <w:r w:rsidR="00BE21CE">
        <w:rPr>
          <w:rFonts w:asciiTheme="majorHAnsi" w:hAnsiTheme="majorHAnsi" w:cstheme="majorHAnsi"/>
        </w:rPr>
        <w:t>995,95 EUR</w:t>
      </w:r>
      <w:r w:rsidRPr="00B94196">
        <w:rPr>
          <w:rFonts w:asciiTheme="majorHAnsi" w:hAnsiTheme="majorHAnsi" w:cstheme="majorHAnsi"/>
        </w:rPr>
        <w:t xml:space="preserve">, računalne usluge </w:t>
      </w:r>
      <w:r w:rsidR="00BE21CE">
        <w:rPr>
          <w:rFonts w:asciiTheme="majorHAnsi" w:hAnsiTheme="majorHAnsi" w:cstheme="majorHAnsi"/>
        </w:rPr>
        <w:t>1.013,54 EUR</w:t>
      </w:r>
      <w:r w:rsidRPr="00B94196">
        <w:rPr>
          <w:rFonts w:asciiTheme="majorHAnsi" w:hAnsiTheme="majorHAnsi" w:cstheme="majorHAnsi"/>
        </w:rPr>
        <w:t xml:space="preserve"> te </w:t>
      </w:r>
      <w:r w:rsidR="002A3DDF" w:rsidRPr="00B94196">
        <w:rPr>
          <w:rFonts w:asciiTheme="majorHAnsi" w:hAnsiTheme="majorHAnsi" w:cstheme="majorHAnsi"/>
        </w:rPr>
        <w:t xml:space="preserve">ostale </w:t>
      </w:r>
      <w:r w:rsidRPr="00B94196">
        <w:rPr>
          <w:rFonts w:asciiTheme="majorHAnsi" w:hAnsiTheme="majorHAnsi" w:cstheme="majorHAnsi"/>
        </w:rPr>
        <w:t xml:space="preserve">usluge </w:t>
      </w:r>
      <w:r w:rsidR="002A3DDF" w:rsidRPr="00B94196">
        <w:rPr>
          <w:rFonts w:asciiTheme="majorHAnsi" w:hAnsiTheme="majorHAnsi" w:cstheme="majorHAnsi"/>
        </w:rPr>
        <w:t>(</w:t>
      </w:r>
      <w:r w:rsidRPr="00B94196">
        <w:rPr>
          <w:rFonts w:asciiTheme="majorHAnsi" w:hAnsiTheme="majorHAnsi" w:cstheme="majorHAnsi"/>
        </w:rPr>
        <w:t>čišćenj</w:t>
      </w:r>
      <w:r w:rsidR="002A3DDF" w:rsidRPr="00B94196">
        <w:rPr>
          <w:rFonts w:asciiTheme="majorHAnsi" w:hAnsiTheme="majorHAnsi" w:cstheme="majorHAnsi"/>
        </w:rPr>
        <w:t>e</w:t>
      </w:r>
      <w:r w:rsidR="00F20B1F" w:rsidRPr="00B94196">
        <w:rPr>
          <w:rFonts w:asciiTheme="majorHAnsi" w:hAnsiTheme="majorHAnsi" w:cstheme="majorHAnsi"/>
        </w:rPr>
        <w:t>, tisak plakata</w:t>
      </w:r>
      <w:r w:rsidR="002A3DDF" w:rsidRPr="00B94196">
        <w:rPr>
          <w:rFonts w:asciiTheme="majorHAnsi" w:hAnsiTheme="majorHAnsi" w:cstheme="majorHAnsi"/>
        </w:rPr>
        <w:t>)</w:t>
      </w:r>
      <w:r w:rsidRPr="00B94196">
        <w:rPr>
          <w:rFonts w:asciiTheme="majorHAnsi" w:hAnsiTheme="majorHAnsi" w:cstheme="majorHAnsi"/>
        </w:rPr>
        <w:t xml:space="preserve"> </w:t>
      </w:r>
      <w:r w:rsidR="00BE21CE">
        <w:rPr>
          <w:rFonts w:asciiTheme="majorHAnsi" w:hAnsiTheme="majorHAnsi" w:cstheme="majorHAnsi"/>
        </w:rPr>
        <w:t>473,85 EUR</w:t>
      </w:r>
    </w:p>
    <w:p w14:paraId="34415D4D" w14:textId="5327A426" w:rsidR="00CE5556" w:rsidRPr="00B94196" w:rsidRDefault="00CE5556" w:rsidP="00CE5556">
      <w:pPr>
        <w:pStyle w:val="Odlomakpopisa"/>
        <w:numPr>
          <w:ilvl w:val="0"/>
          <w:numId w:val="24"/>
        </w:num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naknade troškova osobama izvan radnog odnosa iznose </w:t>
      </w:r>
      <w:r w:rsidR="00BE21CE">
        <w:rPr>
          <w:rFonts w:asciiTheme="majorHAnsi" w:hAnsiTheme="majorHAnsi" w:cstheme="majorHAnsi"/>
        </w:rPr>
        <w:t>155,00</w:t>
      </w:r>
      <w:r w:rsidRPr="00B94196">
        <w:rPr>
          <w:rFonts w:asciiTheme="majorHAnsi" w:hAnsiTheme="majorHAnsi" w:cstheme="majorHAnsi"/>
        </w:rPr>
        <w:t xml:space="preserve"> </w:t>
      </w:r>
      <w:r w:rsidR="00BE21CE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 xml:space="preserve">, a odnosi se na isplatu putnih troškova vanjskom suradniku (održano predavanje </w:t>
      </w:r>
      <w:proofErr w:type="spellStart"/>
      <w:r w:rsidRPr="00B94196">
        <w:rPr>
          <w:rFonts w:asciiTheme="majorHAnsi" w:hAnsiTheme="majorHAnsi" w:cstheme="majorHAnsi"/>
        </w:rPr>
        <w:t>Biovrt</w:t>
      </w:r>
      <w:proofErr w:type="spellEnd"/>
      <w:r w:rsidRPr="00B94196">
        <w:rPr>
          <w:rFonts w:asciiTheme="majorHAnsi" w:hAnsiTheme="majorHAnsi" w:cstheme="majorHAnsi"/>
        </w:rPr>
        <w:t>)</w:t>
      </w:r>
    </w:p>
    <w:p w14:paraId="2283AB9F" w14:textId="209531F5" w:rsidR="000074BC" w:rsidRPr="00B94196" w:rsidRDefault="000074BC" w:rsidP="001C2CEC">
      <w:pPr>
        <w:pStyle w:val="Odlomakpopisa"/>
        <w:numPr>
          <w:ilvl w:val="0"/>
          <w:numId w:val="24"/>
        </w:num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lastRenderedPageBreak/>
        <w:t xml:space="preserve">ostali nespomenuti rashodi poslovanja u iznosu od </w:t>
      </w:r>
      <w:r w:rsidR="00BE21CE">
        <w:rPr>
          <w:rFonts w:asciiTheme="majorHAnsi" w:hAnsiTheme="majorHAnsi" w:cstheme="majorHAnsi"/>
        </w:rPr>
        <w:t>389,90 EUR</w:t>
      </w:r>
      <w:r w:rsidRPr="00B94196">
        <w:rPr>
          <w:rFonts w:asciiTheme="majorHAnsi" w:hAnsiTheme="majorHAnsi" w:cstheme="majorHAnsi"/>
        </w:rPr>
        <w:t xml:space="preserve">, od toga premije osiguranja </w:t>
      </w:r>
      <w:r w:rsidR="00BE21CE">
        <w:rPr>
          <w:rFonts w:asciiTheme="majorHAnsi" w:hAnsiTheme="majorHAnsi" w:cstheme="majorHAnsi"/>
        </w:rPr>
        <w:t>132,73 EUR</w:t>
      </w:r>
      <w:r w:rsidRPr="00B94196">
        <w:rPr>
          <w:rFonts w:asciiTheme="majorHAnsi" w:hAnsiTheme="majorHAnsi" w:cstheme="majorHAnsi"/>
        </w:rPr>
        <w:t xml:space="preserve">, </w:t>
      </w:r>
      <w:r w:rsidR="002A3DDF" w:rsidRPr="00B94196">
        <w:rPr>
          <w:rFonts w:asciiTheme="majorHAnsi" w:hAnsiTheme="majorHAnsi" w:cstheme="majorHAnsi"/>
        </w:rPr>
        <w:t xml:space="preserve">reprezentacija </w:t>
      </w:r>
      <w:r w:rsidR="00BE21CE">
        <w:rPr>
          <w:rFonts w:asciiTheme="majorHAnsi" w:hAnsiTheme="majorHAnsi" w:cstheme="majorHAnsi"/>
        </w:rPr>
        <w:t>69,66 EUR</w:t>
      </w:r>
      <w:r w:rsidR="002A3DDF" w:rsidRPr="00B94196">
        <w:rPr>
          <w:rFonts w:asciiTheme="majorHAnsi" w:hAnsiTheme="majorHAnsi" w:cstheme="majorHAnsi"/>
        </w:rPr>
        <w:t xml:space="preserve">, </w:t>
      </w:r>
      <w:r w:rsidRPr="00B94196">
        <w:rPr>
          <w:rFonts w:asciiTheme="majorHAnsi" w:hAnsiTheme="majorHAnsi" w:cstheme="majorHAnsi"/>
        </w:rPr>
        <w:t xml:space="preserve">godišnja članarina za knjižničarsko društvo u iznosu od </w:t>
      </w:r>
      <w:r w:rsidR="0047525B" w:rsidRPr="00B94196">
        <w:rPr>
          <w:rFonts w:asciiTheme="majorHAnsi" w:hAnsiTheme="majorHAnsi" w:cstheme="majorHAnsi"/>
        </w:rPr>
        <w:t>4</w:t>
      </w:r>
      <w:r w:rsidR="001C2CEC" w:rsidRPr="00B94196">
        <w:rPr>
          <w:rFonts w:asciiTheme="majorHAnsi" w:hAnsiTheme="majorHAnsi" w:cstheme="majorHAnsi"/>
        </w:rPr>
        <w:t xml:space="preserve">0,00 </w:t>
      </w:r>
      <w:r w:rsidR="00BE21CE">
        <w:rPr>
          <w:rFonts w:asciiTheme="majorHAnsi" w:hAnsiTheme="majorHAnsi" w:cstheme="majorHAnsi"/>
        </w:rPr>
        <w:t>EUR</w:t>
      </w:r>
      <w:r w:rsidRPr="00B94196">
        <w:rPr>
          <w:rFonts w:asciiTheme="majorHAnsi" w:hAnsiTheme="majorHAnsi" w:cstheme="majorHAnsi"/>
        </w:rPr>
        <w:t>, pristojbe (</w:t>
      </w:r>
      <w:proofErr w:type="spellStart"/>
      <w:r w:rsidRPr="00B94196">
        <w:rPr>
          <w:rFonts w:asciiTheme="majorHAnsi" w:hAnsiTheme="majorHAnsi" w:cstheme="majorHAnsi"/>
        </w:rPr>
        <w:t>rtv</w:t>
      </w:r>
      <w:proofErr w:type="spellEnd"/>
      <w:r w:rsidRPr="00B94196">
        <w:rPr>
          <w:rFonts w:asciiTheme="majorHAnsi" w:hAnsiTheme="majorHAnsi" w:cstheme="majorHAnsi"/>
        </w:rPr>
        <w:t xml:space="preserve"> pristojba</w:t>
      </w:r>
      <w:r w:rsidR="00BE21CE">
        <w:rPr>
          <w:rFonts w:asciiTheme="majorHAnsi" w:hAnsiTheme="majorHAnsi" w:cstheme="majorHAnsi"/>
        </w:rPr>
        <w:t xml:space="preserve"> i javnobilježničke usluge</w:t>
      </w:r>
      <w:r w:rsidRPr="00B94196">
        <w:rPr>
          <w:rFonts w:asciiTheme="majorHAnsi" w:hAnsiTheme="majorHAnsi" w:cstheme="majorHAnsi"/>
        </w:rPr>
        <w:t xml:space="preserve">) </w:t>
      </w:r>
      <w:r w:rsidR="00BE21CE">
        <w:rPr>
          <w:rFonts w:asciiTheme="majorHAnsi" w:hAnsiTheme="majorHAnsi" w:cstheme="majorHAnsi"/>
        </w:rPr>
        <w:t>147,51 EUR</w:t>
      </w:r>
    </w:p>
    <w:p w14:paraId="489D7178" w14:textId="77777777" w:rsidR="000074BC" w:rsidRPr="00B94196" w:rsidRDefault="000074BC" w:rsidP="000074BC">
      <w:pPr>
        <w:ind w:left="1056"/>
        <w:jc w:val="both"/>
        <w:rPr>
          <w:rFonts w:asciiTheme="majorHAnsi" w:hAnsiTheme="majorHAnsi" w:cstheme="majorHAnsi"/>
          <w:color w:val="EE0000"/>
        </w:rPr>
      </w:pPr>
    </w:p>
    <w:p w14:paraId="5B16D83E" w14:textId="77777777" w:rsidR="000074BC" w:rsidRPr="00B94196" w:rsidRDefault="000074BC" w:rsidP="000074BC">
      <w:pPr>
        <w:ind w:left="1056"/>
        <w:jc w:val="both"/>
        <w:rPr>
          <w:rFonts w:asciiTheme="majorHAnsi" w:hAnsiTheme="majorHAnsi" w:cstheme="majorHAnsi"/>
          <w:color w:val="EE0000"/>
          <w:sz w:val="16"/>
          <w:szCs w:val="16"/>
        </w:rPr>
      </w:pPr>
    </w:p>
    <w:p w14:paraId="16729F96" w14:textId="63A06815" w:rsidR="000074BC" w:rsidRPr="00B94196" w:rsidRDefault="000074BC" w:rsidP="000074BC">
      <w:pPr>
        <w:pStyle w:val="Odlomakpopisa"/>
        <w:numPr>
          <w:ilvl w:val="0"/>
          <w:numId w:val="21"/>
        </w:numPr>
        <w:jc w:val="both"/>
        <w:rPr>
          <w:rFonts w:asciiTheme="majorHAnsi" w:hAnsiTheme="majorHAnsi" w:cstheme="majorHAnsi"/>
          <w:b/>
          <w:bCs/>
        </w:rPr>
      </w:pPr>
      <w:r w:rsidRPr="00B94196">
        <w:rPr>
          <w:rFonts w:asciiTheme="majorHAnsi" w:hAnsiTheme="majorHAnsi" w:cstheme="majorHAnsi"/>
          <w:b/>
          <w:bCs/>
        </w:rPr>
        <w:t xml:space="preserve">K1026 01 Opremanje </w:t>
      </w:r>
      <w:r w:rsidR="00D43F05" w:rsidRPr="00B94196">
        <w:rPr>
          <w:rFonts w:asciiTheme="majorHAnsi" w:hAnsiTheme="majorHAnsi" w:cstheme="majorHAnsi"/>
          <w:b/>
          <w:bCs/>
        </w:rPr>
        <w:t>K</w:t>
      </w:r>
      <w:r w:rsidRPr="00B94196">
        <w:rPr>
          <w:rFonts w:asciiTheme="majorHAnsi" w:hAnsiTheme="majorHAnsi" w:cstheme="majorHAnsi"/>
          <w:b/>
          <w:bCs/>
        </w:rPr>
        <w:t>njižnice i čitaonice</w:t>
      </w:r>
    </w:p>
    <w:p w14:paraId="466107E5" w14:textId="77777777" w:rsidR="000074BC" w:rsidRPr="00B94196" w:rsidRDefault="000074BC" w:rsidP="000074BC">
      <w:pPr>
        <w:ind w:left="360" w:firstLine="708"/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Funkcijska klasifikacija: 0820 Služba kulture</w:t>
      </w:r>
    </w:p>
    <w:p w14:paraId="1378C432" w14:textId="77777777" w:rsidR="000074BC" w:rsidRPr="00B94196" w:rsidRDefault="000074BC" w:rsidP="000074BC">
      <w:pPr>
        <w:ind w:left="1056"/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Izvori financiranja: </w:t>
      </w:r>
    </w:p>
    <w:p w14:paraId="7F3F5EF5" w14:textId="309042AA" w:rsidR="002055D1" w:rsidRPr="00B94196" w:rsidRDefault="00BF42C1" w:rsidP="00075B90">
      <w:pPr>
        <w:ind w:left="1056"/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Izvori financiranja:</w:t>
      </w:r>
      <w:r w:rsidR="002055D1" w:rsidRPr="00B94196">
        <w:rPr>
          <w:rFonts w:asciiTheme="majorHAnsi" w:hAnsiTheme="majorHAnsi" w:cstheme="majorHAnsi"/>
        </w:rPr>
        <w:t xml:space="preserve"> </w:t>
      </w:r>
      <w:r w:rsidR="00E44480" w:rsidRPr="00B94196">
        <w:rPr>
          <w:rFonts w:asciiTheme="majorHAnsi" w:hAnsiTheme="majorHAnsi" w:cstheme="majorHAnsi"/>
        </w:rPr>
        <w:t xml:space="preserve">izvor 11 - </w:t>
      </w:r>
      <w:r w:rsidRPr="00B94196">
        <w:rPr>
          <w:rFonts w:asciiTheme="majorHAnsi" w:hAnsiTheme="majorHAnsi" w:cstheme="majorHAnsi"/>
        </w:rPr>
        <w:t xml:space="preserve">opći prihodi </w:t>
      </w:r>
      <w:r w:rsidR="00F96207">
        <w:rPr>
          <w:rFonts w:asciiTheme="majorHAnsi" w:hAnsiTheme="majorHAnsi" w:cstheme="majorHAnsi"/>
        </w:rPr>
        <w:t>1.610,34 EUR</w:t>
      </w:r>
      <w:r w:rsidR="00E44480" w:rsidRPr="00B94196">
        <w:rPr>
          <w:rFonts w:asciiTheme="majorHAnsi" w:hAnsiTheme="majorHAnsi" w:cstheme="majorHAnsi"/>
        </w:rPr>
        <w:t>;</w:t>
      </w:r>
      <w:r w:rsidR="002055D1" w:rsidRPr="00B94196">
        <w:rPr>
          <w:rFonts w:asciiTheme="majorHAnsi" w:hAnsiTheme="majorHAnsi" w:cstheme="majorHAnsi"/>
        </w:rPr>
        <w:t xml:space="preserve"> </w:t>
      </w:r>
      <w:r w:rsidR="00E44480" w:rsidRPr="00B94196">
        <w:rPr>
          <w:rFonts w:asciiTheme="majorHAnsi" w:hAnsiTheme="majorHAnsi" w:cstheme="majorHAnsi"/>
        </w:rPr>
        <w:t xml:space="preserve">izvor 52 - </w:t>
      </w:r>
      <w:r w:rsidR="00075B90" w:rsidRPr="00B94196">
        <w:rPr>
          <w:rFonts w:asciiTheme="majorHAnsi" w:hAnsiTheme="majorHAnsi" w:cstheme="majorHAnsi"/>
        </w:rPr>
        <w:t>pomoći iz proračuna: Ministarstvo kulture</w:t>
      </w:r>
      <w:r w:rsidR="00F96207">
        <w:rPr>
          <w:rFonts w:asciiTheme="majorHAnsi" w:hAnsiTheme="majorHAnsi" w:cstheme="majorHAnsi"/>
        </w:rPr>
        <w:t xml:space="preserve"> i medija 6.248,73 EUR</w:t>
      </w:r>
      <w:r w:rsidR="0047525B" w:rsidRPr="00B94196">
        <w:rPr>
          <w:rFonts w:asciiTheme="majorHAnsi" w:hAnsiTheme="majorHAnsi" w:cstheme="majorHAnsi"/>
        </w:rPr>
        <w:t>, izvor 61 – donacije: 1</w:t>
      </w:r>
      <w:r w:rsidR="00F96207">
        <w:rPr>
          <w:rFonts w:asciiTheme="majorHAnsi" w:hAnsiTheme="majorHAnsi" w:cstheme="majorHAnsi"/>
        </w:rPr>
        <w:t>74,58 EUR</w:t>
      </w:r>
    </w:p>
    <w:p w14:paraId="7A0832C4" w14:textId="155B9324" w:rsidR="0047525B" w:rsidRPr="00B94196" w:rsidRDefault="00BF42C1" w:rsidP="00BF42C1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Rashodi za nabavu nefinancijske imovine</w:t>
      </w:r>
      <w:r w:rsidR="0047525B" w:rsidRPr="00B94196">
        <w:rPr>
          <w:rFonts w:asciiTheme="majorHAnsi" w:hAnsiTheme="majorHAnsi" w:cstheme="majorHAnsi"/>
        </w:rPr>
        <w:t xml:space="preserve">: </w:t>
      </w:r>
      <w:r w:rsidR="00F96207">
        <w:rPr>
          <w:rFonts w:asciiTheme="majorHAnsi" w:hAnsiTheme="majorHAnsi" w:cstheme="majorHAnsi"/>
        </w:rPr>
        <w:t>8.033,65 EUR</w:t>
      </w:r>
    </w:p>
    <w:p w14:paraId="1AFFD1E5" w14:textId="06AF4C1F" w:rsidR="00F96207" w:rsidRDefault="0047525B" w:rsidP="00F96207">
      <w:pPr>
        <w:pStyle w:val="Odlomakpopisa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nabava knjiga</w:t>
      </w:r>
      <w:r w:rsidR="00BF42C1" w:rsidRPr="00B94196">
        <w:rPr>
          <w:rFonts w:asciiTheme="majorHAnsi" w:hAnsiTheme="majorHAnsi" w:cstheme="majorHAnsi"/>
        </w:rPr>
        <w:t xml:space="preserve">  </w:t>
      </w:r>
      <w:r w:rsidR="00F96207">
        <w:rPr>
          <w:rFonts w:asciiTheme="majorHAnsi" w:hAnsiTheme="majorHAnsi" w:cstheme="majorHAnsi"/>
        </w:rPr>
        <w:t>8.033,65 EUR</w:t>
      </w:r>
    </w:p>
    <w:p w14:paraId="3C52D38C" w14:textId="77777777" w:rsidR="00F96207" w:rsidRPr="00F96207" w:rsidRDefault="00F96207" w:rsidP="00F96207">
      <w:pPr>
        <w:pStyle w:val="Odlomakpopisa"/>
        <w:ind w:left="1428"/>
        <w:jc w:val="both"/>
        <w:rPr>
          <w:rFonts w:asciiTheme="majorHAnsi" w:hAnsiTheme="majorHAnsi" w:cstheme="majorHAnsi"/>
        </w:rPr>
      </w:pPr>
    </w:p>
    <w:p w14:paraId="0C09A3DB" w14:textId="77777777" w:rsidR="00F96207" w:rsidRDefault="00F96207" w:rsidP="00F96207">
      <w:pPr>
        <w:jc w:val="both"/>
        <w:rPr>
          <w:rFonts w:asciiTheme="majorHAnsi" w:hAnsiTheme="majorHAnsi" w:cstheme="majorHAnsi"/>
        </w:rPr>
      </w:pPr>
    </w:p>
    <w:p w14:paraId="4B329158" w14:textId="2C363630" w:rsidR="009D6F16" w:rsidRPr="00B94196" w:rsidRDefault="000074BC" w:rsidP="0047525B">
      <w:pPr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 xml:space="preserve">Osoba za kontaktiranje: Vesna </w:t>
      </w:r>
      <w:proofErr w:type="spellStart"/>
      <w:r w:rsidRPr="00B94196">
        <w:rPr>
          <w:rFonts w:asciiTheme="majorHAnsi" w:hAnsiTheme="majorHAnsi" w:cstheme="majorHAnsi"/>
        </w:rPr>
        <w:t>Gospočić</w:t>
      </w:r>
      <w:proofErr w:type="spellEnd"/>
      <w:r w:rsidRPr="00B94196">
        <w:rPr>
          <w:rFonts w:asciiTheme="majorHAnsi" w:hAnsiTheme="majorHAnsi" w:cstheme="majorHAnsi"/>
        </w:rPr>
        <w:t xml:space="preserve"> </w:t>
      </w:r>
      <w:proofErr w:type="spellStart"/>
      <w:r w:rsidRPr="00B94196">
        <w:rPr>
          <w:rFonts w:asciiTheme="majorHAnsi" w:hAnsiTheme="majorHAnsi" w:cstheme="majorHAnsi"/>
        </w:rPr>
        <w:t>Mokrovčak</w:t>
      </w:r>
      <w:proofErr w:type="spellEnd"/>
      <w:r w:rsidRPr="00B94196">
        <w:rPr>
          <w:rFonts w:asciiTheme="majorHAnsi" w:hAnsiTheme="majorHAnsi" w:cstheme="majorHAnsi"/>
        </w:rPr>
        <w:tab/>
      </w:r>
    </w:p>
    <w:p w14:paraId="7640C14A" w14:textId="77777777" w:rsidR="0047525B" w:rsidRPr="00B94196" w:rsidRDefault="0047525B" w:rsidP="00832A39">
      <w:pPr>
        <w:ind w:left="4956" w:firstLine="708"/>
        <w:rPr>
          <w:rFonts w:asciiTheme="majorHAnsi" w:hAnsiTheme="majorHAnsi" w:cstheme="majorHAnsi"/>
        </w:rPr>
      </w:pPr>
    </w:p>
    <w:p w14:paraId="5FC984E9" w14:textId="77777777" w:rsidR="00F96207" w:rsidRDefault="00F96207" w:rsidP="00832A39">
      <w:pPr>
        <w:ind w:left="4956" w:firstLine="708"/>
        <w:rPr>
          <w:rFonts w:asciiTheme="majorHAnsi" w:hAnsiTheme="majorHAnsi" w:cstheme="majorHAnsi"/>
        </w:rPr>
      </w:pPr>
    </w:p>
    <w:p w14:paraId="0E6E6E7C" w14:textId="77777777" w:rsidR="00F96207" w:rsidRDefault="00F96207" w:rsidP="00832A39">
      <w:pPr>
        <w:ind w:left="4956" w:firstLine="708"/>
        <w:rPr>
          <w:rFonts w:asciiTheme="majorHAnsi" w:hAnsiTheme="majorHAnsi" w:cstheme="majorHAnsi"/>
        </w:rPr>
      </w:pPr>
    </w:p>
    <w:p w14:paraId="07A291A8" w14:textId="77777777" w:rsidR="00F96207" w:rsidRDefault="00F96207" w:rsidP="00832A39">
      <w:pPr>
        <w:ind w:left="4956" w:firstLine="708"/>
        <w:rPr>
          <w:rFonts w:asciiTheme="majorHAnsi" w:hAnsiTheme="majorHAnsi" w:cstheme="majorHAnsi"/>
        </w:rPr>
      </w:pPr>
    </w:p>
    <w:p w14:paraId="02708099" w14:textId="3D913B73" w:rsidR="000074BC" w:rsidRPr="00B94196" w:rsidRDefault="000074BC" w:rsidP="00832A39">
      <w:pPr>
        <w:ind w:left="4956" w:firstLine="708"/>
        <w:rPr>
          <w:rFonts w:asciiTheme="majorHAnsi" w:hAnsiTheme="majorHAnsi" w:cstheme="majorHAnsi"/>
        </w:rPr>
      </w:pPr>
      <w:r w:rsidRPr="00B94196">
        <w:rPr>
          <w:rFonts w:asciiTheme="majorHAnsi" w:hAnsiTheme="majorHAnsi" w:cstheme="majorHAnsi"/>
        </w:rPr>
        <w:t>Ravnateljica</w:t>
      </w:r>
    </w:p>
    <w:p w14:paraId="647CAC24" w14:textId="2D3B0917" w:rsidR="009661FA" w:rsidRPr="00B94196" w:rsidRDefault="000074BC" w:rsidP="00056BC4">
      <w:pPr>
        <w:rPr>
          <w:rFonts w:asciiTheme="majorHAnsi" w:hAnsiTheme="majorHAnsi" w:cstheme="majorHAnsi"/>
          <w:b/>
          <w:bCs/>
        </w:rPr>
      </w:pPr>
      <w:r w:rsidRPr="00B94196">
        <w:rPr>
          <w:rFonts w:asciiTheme="majorHAnsi" w:hAnsiTheme="majorHAnsi" w:cstheme="majorHAnsi"/>
        </w:rPr>
        <w:tab/>
      </w:r>
      <w:r w:rsidRPr="00B94196">
        <w:rPr>
          <w:rFonts w:asciiTheme="majorHAnsi" w:hAnsiTheme="majorHAnsi" w:cstheme="majorHAnsi"/>
        </w:rPr>
        <w:tab/>
      </w:r>
      <w:r w:rsidRPr="00B94196">
        <w:rPr>
          <w:rFonts w:asciiTheme="majorHAnsi" w:hAnsiTheme="majorHAnsi" w:cstheme="majorHAnsi"/>
        </w:rPr>
        <w:tab/>
      </w:r>
      <w:r w:rsidRPr="00B94196">
        <w:rPr>
          <w:rFonts w:asciiTheme="majorHAnsi" w:hAnsiTheme="majorHAnsi" w:cstheme="majorHAnsi"/>
        </w:rPr>
        <w:tab/>
      </w:r>
      <w:r w:rsidRPr="00B94196">
        <w:rPr>
          <w:rFonts w:asciiTheme="majorHAnsi" w:hAnsiTheme="majorHAnsi" w:cstheme="majorHAnsi"/>
        </w:rPr>
        <w:tab/>
      </w:r>
      <w:r w:rsidRPr="00B94196">
        <w:rPr>
          <w:rFonts w:asciiTheme="majorHAnsi" w:hAnsiTheme="majorHAnsi" w:cstheme="majorHAnsi"/>
        </w:rPr>
        <w:tab/>
      </w:r>
      <w:r w:rsidRPr="00B94196">
        <w:rPr>
          <w:rFonts w:asciiTheme="majorHAnsi" w:hAnsiTheme="majorHAnsi" w:cstheme="majorHAnsi"/>
        </w:rPr>
        <w:tab/>
        <w:t xml:space="preserve">Manuela </w:t>
      </w:r>
      <w:proofErr w:type="spellStart"/>
      <w:r w:rsidRPr="00B94196">
        <w:rPr>
          <w:rFonts w:asciiTheme="majorHAnsi" w:hAnsiTheme="majorHAnsi" w:cstheme="majorHAnsi"/>
        </w:rPr>
        <w:t>Frinčić</w:t>
      </w:r>
      <w:proofErr w:type="spellEnd"/>
      <w:r w:rsidRPr="00B94196">
        <w:rPr>
          <w:rFonts w:asciiTheme="majorHAnsi" w:hAnsiTheme="majorHAnsi" w:cstheme="majorHAnsi"/>
        </w:rPr>
        <w:t>, mag. bibl.</w:t>
      </w:r>
    </w:p>
    <w:sectPr w:rsidR="009661FA" w:rsidRPr="00B94196" w:rsidSect="00832A39">
      <w:pgSz w:w="11906" w:h="16838"/>
      <w:pgMar w:top="1077" w:right="907" w:bottom="107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23B4F2B"/>
    <w:multiLevelType w:val="hybridMultilevel"/>
    <w:tmpl w:val="6AE4103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4245"/>
    <w:multiLevelType w:val="hybridMultilevel"/>
    <w:tmpl w:val="CE0EACA0"/>
    <w:lvl w:ilvl="0" w:tplc="93EC666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96A6482"/>
    <w:multiLevelType w:val="hybridMultilevel"/>
    <w:tmpl w:val="5484DB52"/>
    <w:lvl w:ilvl="0" w:tplc="041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970C7D"/>
    <w:multiLevelType w:val="hybridMultilevel"/>
    <w:tmpl w:val="CE0EACA0"/>
    <w:lvl w:ilvl="0" w:tplc="93EC666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AF918A1"/>
    <w:multiLevelType w:val="hybridMultilevel"/>
    <w:tmpl w:val="CE0EACA0"/>
    <w:lvl w:ilvl="0" w:tplc="93EC666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304F8F"/>
    <w:multiLevelType w:val="hybridMultilevel"/>
    <w:tmpl w:val="CC16EA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4213A"/>
    <w:multiLevelType w:val="hybridMultilevel"/>
    <w:tmpl w:val="1ACC4D2E"/>
    <w:lvl w:ilvl="0" w:tplc="39CE1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D52"/>
    <w:multiLevelType w:val="hybridMultilevel"/>
    <w:tmpl w:val="B59A5248"/>
    <w:lvl w:ilvl="0" w:tplc="BEA8D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76EA5"/>
    <w:multiLevelType w:val="hybridMultilevel"/>
    <w:tmpl w:val="5CC6AB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244AA"/>
    <w:multiLevelType w:val="hybridMultilevel"/>
    <w:tmpl w:val="6AE4103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566F4"/>
    <w:multiLevelType w:val="hybridMultilevel"/>
    <w:tmpl w:val="EBF817E2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C9245A"/>
    <w:multiLevelType w:val="hybridMultilevel"/>
    <w:tmpl w:val="B16291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5767A"/>
    <w:multiLevelType w:val="hybridMultilevel"/>
    <w:tmpl w:val="02CA4AA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65700"/>
    <w:multiLevelType w:val="hybridMultilevel"/>
    <w:tmpl w:val="ABDA3F2C"/>
    <w:lvl w:ilvl="0" w:tplc="F9F25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B15BF"/>
    <w:multiLevelType w:val="hybridMultilevel"/>
    <w:tmpl w:val="FD0690E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F2125"/>
    <w:multiLevelType w:val="hybridMultilevel"/>
    <w:tmpl w:val="6D92E12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744088"/>
    <w:multiLevelType w:val="hybridMultilevel"/>
    <w:tmpl w:val="B476CA9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277CC"/>
    <w:multiLevelType w:val="hybridMultilevel"/>
    <w:tmpl w:val="24A06034"/>
    <w:lvl w:ilvl="0" w:tplc="1CCA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72605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8CC23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DBC561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84307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E942A6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DFAC5D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BC890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E78553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652C1812"/>
    <w:multiLevelType w:val="hybridMultilevel"/>
    <w:tmpl w:val="C1D6C0EC"/>
    <w:lvl w:ilvl="0" w:tplc="7F2A04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317B2"/>
    <w:multiLevelType w:val="hybridMultilevel"/>
    <w:tmpl w:val="E6669BDC"/>
    <w:lvl w:ilvl="0" w:tplc="AF7E1146">
      <w:numFmt w:val="bullet"/>
      <w:lvlText w:val="–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A422608"/>
    <w:multiLevelType w:val="hybridMultilevel"/>
    <w:tmpl w:val="5FDA899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80039"/>
    <w:multiLevelType w:val="hybridMultilevel"/>
    <w:tmpl w:val="DE029760"/>
    <w:lvl w:ilvl="0" w:tplc="59BAC6B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22FEC"/>
    <w:multiLevelType w:val="hybridMultilevel"/>
    <w:tmpl w:val="0688D22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3019D"/>
    <w:multiLevelType w:val="hybridMultilevel"/>
    <w:tmpl w:val="6AE4103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E5311"/>
    <w:multiLevelType w:val="hybridMultilevel"/>
    <w:tmpl w:val="E8B4CDA8"/>
    <w:lvl w:ilvl="0" w:tplc="095C822A">
      <w:start w:val="1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1964841445">
    <w:abstractNumId w:val="19"/>
  </w:num>
  <w:num w:numId="2" w16cid:durableId="639723446">
    <w:abstractNumId w:val="3"/>
  </w:num>
  <w:num w:numId="3" w16cid:durableId="2080445907">
    <w:abstractNumId w:val="13"/>
  </w:num>
  <w:num w:numId="4" w16cid:durableId="1418940765">
    <w:abstractNumId w:val="22"/>
  </w:num>
  <w:num w:numId="5" w16cid:durableId="1636444042">
    <w:abstractNumId w:val="21"/>
  </w:num>
  <w:num w:numId="6" w16cid:durableId="340163871">
    <w:abstractNumId w:val="14"/>
  </w:num>
  <w:num w:numId="7" w16cid:durableId="1958483757">
    <w:abstractNumId w:val="15"/>
  </w:num>
  <w:num w:numId="8" w16cid:durableId="1247423996">
    <w:abstractNumId w:val="7"/>
  </w:num>
  <w:num w:numId="9" w16cid:durableId="1499996623">
    <w:abstractNumId w:val="8"/>
  </w:num>
  <w:num w:numId="10" w16cid:durableId="1596398391">
    <w:abstractNumId w:val="0"/>
    <w:lvlOverride w:ilvl="0">
      <w:startOverride w:val="1"/>
    </w:lvlOverride>
  </w:num>
  <w:num w:numId="11" w16cid:durableId="263922518">
    <w:abstractNumId w:val="16"/>
  </w:num>
  <w:num w:numId="12" w16cid:durableId="1321075803">
    <w:abstractNumId w:val="17"/>
  </w:num>
  <w:num w:numId="13" w16cid:durableId="1967620021">
    <w:abstractNumId w:val="25"/>
  </w:num>
  <w:num w:numId="14" w16cid:durableId="1772817769">
    <w:abstractNumId w:val="10"/>
  </w:num>
  <w:num w:numId="15" w16cid:durableId="1801612644">
    <w:abstractNumId w:val="9"/>
  </w:num>
  <w:num w:numId="16" w16cid:durableId="170652281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237545082">
    <w:abstractNumId w:val="11"/>
  </w:num>
  <w:num w:numId="18" w16cid:durableId="588656967">
    <w:abstractNumId w:val="12"/>
  </w:num>
  <w:num w:numId="19" w16cid:durableId="1469973570">
    <w:abstractNumId w:val="23"/>
  </w:num>
  <w:num w:numId="20" w16cid:durableId="61758141">
    <w:abstractNumId w:val="24"/>
  </w:num>
  <w:num w:numId="21" w16cid:durableId="948853334">
    <w:abstractNumId w:val="1"/>
  </w:num>
  <w:num w:numId="22" w16cid:durableId="1423264283">
    <w:abstractNumId w:val="4"/>
  </w:num>
  <w:num w:numId="23" w16cid:durableId="1452628107">
    <w:abstractNumId w:val="5"/>
  </w:num>
  <w:num w:numId="24" w16cid:durableId="124005426">
    <w:abstractNumId w:val="2"/>
  </w:num>
  <w:num w:numId="25" w16cid:durableId="1113986416">
    <w:abstractNumId w:val="6"/>
  </w:num>
  <w:num w:numId="26" w16cid:durableId="1548820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5B"/>
    <w:rsid w:val="00000D27"/>
    <w:rsid w:val="000012F5"/>
    <w:rsid w:val="00001F46"/>
    <w:rsid w:val="000074BC"/>
    <w:rsid w:val="00012B5D"/>
    <w:rsid w:val="00013B36"/>
    <w:rsid w:val="00016F3E"/>
    <w:rsid w:val="00034227"/>
    <w:rsid w:val="00042A8C"/>
    <w:rsid w:val="00042B31"/>
    <w:rsid w:val="0005153E"/>
    <w:rsid w:val="00056BBC"/>
    <w:rsid w:val="00056BC4"/>
    <w:rsid w:val="0006428A"/>
    <w:rsid w:val="00075B90"/>
    <w:rsid w:val="00082C26"/>
    <w:rsid w:val="000841F2"/>
    <w:rsid w:val="00085E6B"/>
    <w:rsid w:val="00086BA2"/>
    <w:rsid w:val="00093FBC"/>
    <w:rsid w:val="000A0A97"/>
    <w:rsid w:val="000A1C75"/>
    <w:rsid w:val="000C357B"/>
    <w:rsid w:val="000C748C"/>
    <w:rsid w:val="000D2EC8"/>
    <w:rsid w:val="000E5246"/>
    <w:rsid w:val="00110989"/>
    <w:rsid w:val="0011675D"/>
    <w:rsid w:val="0011737D"/>
    <w:rsid w:val="001176B7"/>
    <w:rsid w:val="00130AEB"/>
    <w:rsid w:val="00133D2E"/>
    <w:rsid w:val="00134167"/>
    <w:rsid w:val="00136D47"/>
    <w:rsid w:val="00137FE2"/>
    <w:rsid w:val="00156765"/>
    <w:rsid w:val="00172DA8"/>
    <w:rsid w:val="0019508E"/>
    <w:rsid w:val="00196269"/>
    <w:rsid w:val="0019680D"/>
    <w:rsid w:val="001B4369"/>
    <w:rsid w:val="001C21FB"/>
    <w:rsid w:val="001C2CEC"/>
    <w:rsid w:val="001C65E1"/>
    <w:rsid w:val="001D16BF"/>
    <w:rsid w:val="001D5BA7"/>
    <w:rsid w:val="001F5114"/>
    <w:rsid w:val="002055D1"/>
    <w:rsid w:val="002105C0"/>
    <w:rsid w:val="00213529"/>
    <w:rsid w:val="002137B4"/>
    <w:rsid w:val="00223649"/>
    <w:rsid w:val="00235569"/>
    <w:rsid w:val="0024242E"/>
    <w:rsid w:val="00244713"/>
    <w:rsid w:val="002503F3"/>
    <w:rsid w:val="00253ABE"/>
    <w:rsid w:val="00255BA1"/>
    <w:rsid w:val="002572D3"/>
    <w:rsid w:val="00257449"/>
    <w:rsid w:val="00296609"/>
    <w:rsid w:val="002A3DDF"/>
    <w:rsid w:val="002C0346"/>
    <w:rsid w:val="002D590E"/>
    <w:rsid w:val="002E0336"/>
    <w:rsid w:val="002F4891"/>
    <w:rsid w:val="002F53B1"/>
    <w:rsid w:val="003013E2"/>
    <w:rsid w:val="00301625"/>
    <w:rsid w:val="00313EAB"/>
    <w:rsid w:val="00340C2F"/>
    <w:rsid w:val="0034272E"/>
    <w:rsid w:val="00356DB8"/>
    <w:rsid w:val="0037207B"/>
    <w:rsid w:val="00375C6F"/>
    <w:rsid w:val="00376BE7"/>
    <w:rsid w:val="00380038"/>
    <w:rsid w:val="00383929"/>
    <w:rsid w:val="003918EA"/>
    <w:rsid w:val="003A13EB"/>
    <w:rsid w:val="003B0E03"/>
    <w:rsid w:val="003B1C06"/>
    <w:rsid w:val="003B584B"/>
    <w:rsid w:val="003B5F1A"/>
    <w:rsid w:val="003C1FE9"/>
    <w:rsid w:val="003D758C"/>
    <w:rsid w:val="003E15C3"/>
    <w:rsid w:val="003E2366"/>
    <w:rsid w:val="003E6879"/>
    <w:rsid w:val="003F096B"/>
    <w:rsid w:val="00414AC3"/>
    <w:rsid w:val="0041586D"/>
    <w:rsid w:val="00415CF6"/>
    <w:rsid w:val="00420D7E"/>
    <w:rsid w:val="0043097A"/>
    <w:rsid w:val="004332BA"/>
    <w:rsid w:val="00434CAE"/>
    <w:rsid w:val="00437EE4"/>
    <w:rsid w:val="00450FA7"/>
    <w:rsid w:val="00456B25"/>
    <w:rsid w:val="0047525B"/>
    <w:rsid w:val="00483283"/>
    <w:rsid w:val="0049495F"/>
    <w:rsid w:val="0049517D"/>
    <w:rsid w:val="004A0421"/>
    <w:rsid w:val="004A7156"/>
    <w:rsid w:val="004C6055"/>
    <w:rsid w:val="004C6AA3"/>
    <w:rsid w:val="004D476C"/>
    <w:rsid w:val="004E3CC4"/>
    <w:rsid w:val="0050441E"/>
    <w:rsid w:val="005234DC"/>
    <w:rsid w:val="00523EAF"/>
    <w:rsid w:val="0053665E"/>
    <w:rsid w:val="00545257"/>
    <w:rsid w:val="0055269E"/>
    <w:rsid w:val="00561C61"/>
    <w:rsid w:val="00564F26"/>
    <w:rsid w:val="00566A2C"/>
    <w:rsid w:val="00573BD7"/>
    <w:rsid w:val="005844B7"/>
    <w:rsid w:val="005A3D0B"/>
    <w:rsid w:val="005A74B6"/>
    <w:rsid w:val="005B0A56"/>
    <w:rsid w:val="005F3D8C"/>
    <w:rsid w:val="005F7402"/>
    <w:rsid w:val="00606012"/>
    <w:rsid w:val="00612623"/>
    <w:rsid w:val="00612E17"/>
    <w:rsid w:val="00615E7B"/>
    <w:rsid w:val="0062227E"/>
    <w:rsid w:val="006227FF"/>
    <w:rsid w:val="00624090"/>
    <w:rsid w:val="00633A2C"/>
    <w:rsid w:val="00651ABE"/>
    <w:rsid w:val="00653557"/>
    <w:rsid w:val="00674330"/>
    <w:rsid w:val="0068007C"/>
    <w:rsid w:val="00690853"/>
    <w:rsid w:val="006A12E8"/>
    <w:rsid w:val="006A2778"/>
    <w:rsid w:val="006A3929"/>
    <w:rsid w:val="006C1F25"/>
    <w:rsid w:val="006C265C"/>
    <w:rsid w:val="006D4FC9"/>
    <w:rsid w:val="006D6209"/>
    <w:rsid w:val="006E5087"/>
    <w:rsid w:val="006E67BB"/>
    <w:rsid w:val="006F4038"/>
    <w:rsid w:val="006F504A"/>
    <w:rsid w:val="00713EBB"/>
    <w:rsid w:val="00714992"/>
    <w:rsid w:val="0073441B"/>
    <w:rsid w:val="007355F3"/>
    <w:rsid w:val="007377C1"/>
    <w:rsid w:val="0075624F"/>
    <w:rsid w:val="00760274"/>
    <w:rsid w:val="007637D0"/>
    <w:rsid w:val="007713E0"/>
    <w:rsid w:val="00775E8C"/>
    <w:rsid w:val="00780AC6"/>
    <w:rsid w:val="007A10EF"/>
    <w:rsid w:val="007A192C"/>
    <w:rsid w:val="007A6947"/>
    <w:rsid w:val="007B0C68"/>
    <w:rsid w:val="007B387D"/>
    <w:rsid w:val="007C2F91"/>
    <w:rsid w:val="007D3925"/>
    <w:rsid w:val="007F2302"/>
    <w:rsid w:val="007F7F82"/>
    <w:rsid w:val="008262FF"/>
    <w:rsid w:val="00832164"/>
    <w:rsid w:val="00832A39"/>
    <w:rsid w:val="00833D4D"/>
    <w:rsid w:val="00836AD7"/>
    <w:rsid w:val="00837651"/>
    <w:rsid w:val="00842517"/>
    <w:rsid w:val="00845304"/>
    <w:rsid w:val="00846621"/>
    <w:rsid w:val="00850CBE"/>
    <w:rsid w:val="00853E94"/>
    <w:rsid w:val="008624DE"/>
    <w:rsid w:val="008627D1"/>
    <w:rsid w:val="008672E4"/>
    <w:rsid w:val="008717C3"/>
    <w:rsid w:val="00873156"/>
    <w:rsid w:val="00876E4F"/>
    <w:rsid w:val="00895316"/>
    <w:rsid w:val="008A478B"/>
    <w:rsid w:val="008C33EE"/>
    <w:rsid w:val="008D0141"/>
    <w:rsid w:val="008E0406"/>
    <w:rsid w:val="008E087F"/>
    <w:rsid w:val="008E4344"/>
    <w:rsid w:val="00914FDC"/>
    <w:rsid w:val="00921833"/>
    <w:rsid w:val="009374F3"/>
    <w:rsid w:val="009424BF"/>
    <w:rsid w:val="00945928"/>
    <w:rsid w:val="009478D7"/>
    <w:rsid w:val="0095061C"/>
    <w:rsid w:val="0095243F"/>
    <w:rsid w:val="009661FA"/>
    <w:rsid w:val="0097343A"/>
    <w:rsid w:val="00976461"/>
    <w:rsid w:val="00982EE7"/>
    <w:rsid w:val="009912D3"/>
    <w:rsid w:val="0099297B"/>
    <w:rsid w:val="009A3129"/>
    <w:rsid w:val="009D6F16"/>
    <w:rsid w:val="009E004E"/>
    <w:rsid w:val="009E3271"/>
    <w:rsid w:val="009E47C9"/>
    <w:rsid w:val="00A3590F"/>
    <w:rsid w:val="00A440CC"/>
    <w:rsid w:val="00A45721"/>
    <w:rsid w:val="00A52C95"/>
    <w:rsid w:val="00A73F12"/>
    <w:rsid w:val="00A95BDD"/>
    <w:rsid w:val="00A96D14"/>
    <w:rsid w:val="00AA336F"/>
    <w:rsid w:val="00AC049A"/>
    <w:rsid w:val="00AC2B41"/>
    <w:rsid w:val="00AC36CB"/>
    <w:rsid w:val="00AF0515"/>
    <w:rsid w:val="00AF0822"/>
    <w:rsid w:val="00AF337E"/>
    <w:rsid w:val="00B34910"/>
    <w:rsid w:val="00B37E44"/>
    <w:rsid w:val="00B431CA"/>
    <w:rsid w:val="00B82DBC"/>
    <w:rsid w:val="00B87FBB"/>
    <w:rsid w:val="00B94196"/>
    <w:rsid w:val="00BB5531"/>
    <w:rsid w:val="00BC3981"/>
    <w:rsid w:val="00BD5987"/>
    <w:rsid w:val="00BE21CE"/>
    <w:rsid w:val="00BF42C1"/>
    <w:rsid w:val="00C06FD8"/>
    <w:rsid w:val="00C16FCA"/>
    <w:rsid w:val="00C22636"/>
    <w:rsid w:val="00C33AB6"/>
    <w:rsid w:val="00C4628B"/>
    <w:rsid w:val="00C50BFA"/>
    <w:rsid w:val="00C61F10"/>
    <w:rsid w:val="00C62D45"/>
    <w:rsid w:val="00C8209E"/>
    <w:rsid w:val="00C87D61"/>
    <w:rsid w:val="00C9445B"/>
    <w:rsid w:val="00C94586"/>
    <w:rsid w:val="00CA47FC"/>
    <w:rsid w:val="00CB2687"/>
    <w:rsid w:val="00CC1195"/>
    <w:rsid w:val="00CE2658"/>
    <w:rsid w:val="00CE5556"/>
    <w:rsid w:val="00CF410B"/>
    <w:rsid w:val="00D01E7A"/>
    <w:rsid w:val="00D040D3"/>
    <w:rsid w:val="00D21404"/>
    <w:rsid w:val="00D21A37"/>
    <w:rsid w:val="00D34FB5"/>
    <w:rsid w:val="00D37B36"/>
    <w:rsid w:val="00D4081F"/>
    <w:rsid w:val="00D43F05"/>
    <w:rsid w:val="00D464AC"/>
    <w:rsid w:val="00D46A62"/>
    <w:rsid w:val="00D470E0"/>
    <w:rsid w:val="00D478CA"/>
    <w:rsid w:val="00D56A4A"/>
    <w:rsid w:val="00D63820"/>
    <w:rsid w:val="00D7723F"/>
    <w:rsid w:val="00D840F2"/>
    <w:rsid w:val="00D8671C"/>
    <w:rsid w:val="00D911EF"/>
    <w:rsid w:val="00D932C5"/>
    <w:rsid w:val="00DB77BA"/>
    <w:rsid w:val="00DC3310"/>
    <w:rsid w:val="00DC4901"/>
    <w:rsid w:val="00DD1490"/>
    <w:rsid w:val="00DD4B00"/>
    <w:rsid w:val="00DD6849"/>
    <w:rsid w:val="00DE0FA3"/>
    <w:rsid w:val="00DF0EF4"/>
    <w:rsid w:val="00E0644A"/>
    <w:rsid w:val="00E13BF0"/>
    <w:rsid w:val="00E15F2E"/>
    <w:rsid w:val="00E253C9"/>
    <w:rsid w:val="00E405E2"/>
    <w:rsid w:val="00E44480"/>
    <w:rsid w:val="00E6408D"/>
    <w:rsid w:val="00E71A88"/>
    <w:rsid w:val="00EB6C90"/>
    <w:rsid w:val="00EC7280"/>
    <w:rsid w:val="00ED1E2A"/>
    <w:rsid w:val="00ED5C84"/>
    <w:rsid w:val="00ED6C72"/>
    <w:rsid w:val="00EE4F1C"/>
    <w:rsid w:val="00F16F03"/>
    <w:rsid w:val="00F20B1F"/>
    <w:rsid w:val="00F219C1"/>
    <w:rsid w:val="00F224DE"/>
    <w:rsid w:val="00F22B52"/>
    <w:rsid w:val="00F25F52"/>
    <w:rsid w:val="00F264F3"/>
    <w:rsid w:val="00F35EE2"/>
    <w:rsid w:val="00F52931"/>
    <w:rsid w:val="00F56F66"/>
    <w:rsid w:val="00F60B48"/>
    <w:rsid w:val="00F81C14"/>
    <w:rsid w:val="00F96207"/>
    <w:rsid w:val="00FB64A8"/>
    <w:rsid w:val="00FD2E23"/>
    <w:rsid w:val="00FE0F96"/>
    <w:rsid w:val="00FE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7E8C"/>
  <w15:docId w15:val="{988A414B-9F68-4864-B41D-CF9BCC4D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rsid w:val="00C944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C944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506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2D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2DBC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0D2E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A5ABC-0AFB-4609-9416-2AE4BC5A8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Mokrovčak</dc:creator>
  <cp:lastModifiedBy>Vesna</cp:lastModifiedBy>
  <cp:revision>21</cp:revision>
  <cp:lastPrinted>2026-07-15T06:52:00Z</cp:lastPrinted>
  <dcterms:created xsi:type="dcterms:W3CDTF">2025-07-08T06:45:00Z</dcterms:created>
  <dcterms:modified xsi:type="dcterms:W3CDTF">2026-07-15T07:00:00Z</dcterms:modified>
</cp:coreProperties>
</file>